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182D6A" w14:textId="77777777" w:rsidR="00006263" w:rsidRPr="00006263" w:rsidRDefault="00006263" w:rsidP="00006263">
      <w:pPr>
        <w:pStyle w:val="NormalWeb"/>
        <w:spacing w:before="0" w:beforeAutospacing="0" w:after="0" w:afterAutospacing="0"/>
        <w:jc w:val="both"/>
        <w:rPr>
          <w:rFonts w:asciiTheme="minorHAnsi" w:hAnsiTheme="minorHAnsi" w:cstheme="minorHAnsi"/>
          <w:b/>
          <w:bCs/>
          <w:sz w:val="28"/>
          <w:szCs w:val="28"/>
        </w:rPr>
      </w:pPr>
      <w:r w:rsidRPr="00006263">
        <w:rPr>
          <w:rFonts w:asciiTheme="minorHAnsi" w:hAnsiTheme="minorHAnsi" w:cstheme="minorHAnsi"/>
          <w:b/>
          <w:bCs/>
          <w:sz w:val="28"/>
          <w:szCs w:val="28"/>
        </w:rPr>
        <w:t>Social Networking Policy</w:t>
      </w:r>
    </w:p>
    <w:p w14:paraId="4D930C21" w14:textId="77777777" w:rsidR="00324718" w:rsidRPr="00324718" w:rsidRDefault="00324718" w:rsidP="00006263">
      <w:pPr>
        <w:pStyle w:val="NormalWeb"/>
        <w:spacing w:before="0" w:beforeAutospacing="0" w:after="0" w:afterAutospacing="0"/>
        <w:jc w:val="both"/>
        <w:rPr>
          <w:rFonts w:asciiTheme="minorHAnsi" w:hAnsiTheme="minorHAnsi" w:cstheme="minorHAnsi"/>
          <w:color w:val="808080"/>
          <w:sz w:val="36"/>
          <w:szCs w:val="36"/>
        </w:rPr>
      </w:pPr>
      <w:bookmarkStart w:id="0" w:name="_GoBack"/>
      <w:bookmarkEnd w:id="0"/>
    </w:p>
    <w:p w14:paraId="1D4538EA" w14:textId="77777777" w:rsidR="00324718" w:rsidRPr="00324718" w:rsidRDefault="00324718" w:rsidP="00006263">
      <w:pPr>
        <w:pStyle w:val="NormalWeb"/>
        <w:spacing w:before="0" w:beforeAutospacing="0" w:after="0" w:afterAutospacing="0"/>
        <w:jc w:val="both"/>
        <w:rPr>
          <w:rFonts w:asciiTheme="minorHAnsi" w:hAnsiTheme="minorHAnsi" w:cstheme="minorHAnsi"/>
          <w:b/>
          <w:color w:val="FF0000"/>
          <w:sz w:val="36"/>
          <w:szCs w:val="36"/>
        </w:rPr>
      </w:pPr>
      <w:r w:rsidRPr="00324718">
        <w:rPr>
          <w:rFonts w:asciiTheme="minorHAnsi" w:hAnsiTheme="minorHAnsi" w:cstheme="minorHAnsi"/>
          <w:b/>
          <w:color w:val="FF0000"/>
          <w:sz w:val="36"/>
          <w:szCs w:val="36"/>
        </w:rPr>
        <w:t>This is a sample document that can be used as a framework for your practice to develop its own social networking policy.  You should carefully modify this document to meet your particular practice needs and you should have it reviewed by your own legal counsel.</w:t>
      </w:r>
    </w:p>
    <w:p w14:paraId="03A52435" w14:textId="77777777" w:rsidR="00006263" w:rsidRDefault="00006263" w:rsidP="00006263">
      <w:pPr>
        <w:pStyle w:val="NormalWeb"/>
        <w:spacing w:before="0" w:beforeAutospacing="0" w:after="0" w:afterAutospacing="0"/>
        <w:jc w:val="both"/>
        <w:rPr>
          <w:rFonts w:asciiTheme="minorHAnsi" w:hAnsiTheme="minorHAnsi" w:cstheme="minorHAnsi"/>
          <w:sz w:val="22"/>
          <w:szCs w:val="22"/>
        </w:rPr>
      </w:pPr>
    </w:p>
    <w:p w14:paraId="716AA565" w14:textId="77777777" w:rsidR="00324718" w:rsidRPr="00006263" w:rsidRDefault="00324718" w:rsidP="00006263">
      <w:pPr>
        <w:pStyle w:val="NormalWeb"/>
        <w:spacing w:before="0" w:beforeAutospacing="0" w:after="0" w:afterAutospacing="0"/>
        <w:jc w:val="both"/>
        <w:rPr>
          <w:rFonts w:asciiTheme="minorHAnsi" w:hAnsiTheme="minorHAnsi" w:cstheme="minorHAnsi"/>
          <w:sz w:val="22"/>
          <w:szCs w:val="22"/>
        </w:rPr>
      </w:pPr>
    </w:p>
    <w:p w14:paraId="235810F9" w14:textId="77777777" w:rsidR="00006263" w:rsidRPr="00006263" w:rsidRDefault="00006263" w:rsidP="00006263">
      <w:pPr>
        <w:pStyle w:val="NormalWeb"/>
        <w:numPr>
          <w:ilvl w:val="0"/>
          <w:numId w:val="5"/>
        </w:numPr>
        <w:spacing w:before="0" w:beforeAutospacing="0" w:after="0" w:afterAutospacing="0"/>
        <w:ind w:right="720"/>
        <w:jc w:val="both"/>
        <w:rPr>
          <w:rFonts w:asciiTheme="minorHAnsi" w:hAnsiTheme="minorHAnsi" w:cstheme="minorHAnsi"/>
          <w:b/>
          <w:bCs/>
          <w:sz w:val="22"/>
          <w:szCs w:val="22"/>
        </w:rPr>
      </w:pPr>
      <w:r w:rsidRPr="00006263">
        <w:rPr>
          <w:rFonts w:asciiTheme="minorHAnsi" w:hAnsiTheme="minorHAnsi" w:cstheme="minorHAnsi"/>
          <w:b/>
          <w:bCs/>
          <w:sz w:val="22"/>
          <w:szCs w:val="22"/>
        </w:rPr>
        <w:t xml:space="preserve"> Overview</w:t>
      </w:r>
    </w:p>
    <w:p w14:paraId="048FEEE9" w14:textId="77777777" w:rsidR="00006263" w:rsidRPr="00006263" w:rsidRDefault="00006263" w:rsidP="00006263">
      <w:pPr>
        <w:pStyle w:val="NormalWeb"/>
        <w:spacing w:before="0" w:beforeAutospacing="0" w:after="0" w:afterAutospacing="0"/>
        <w:ind w:right="720"/>
        <w:jc w:val="both"/>
        <w:rPr>
          <w:rFonts w:asciiTheme="minorHAnsi" w:hAnsiTheme="minorHAnsi" w:cstheme="minorHAnsi"/>
          <w:bCs/>
          <w:sz w:val="22"/>
          <w:szCs w:val="22"/>
        </w:rPr>
      </w:pPr>
    </w:p>
    <w:p w14:paraId="20CD1AF1" w14:textId="77777777" w:rsidR="00006263" w:rsidRPr="00006263" w:rsidRDefault="007C4828" w:rsidP="00006263">
      <w:pPr>
        <w:spacing w:before="0" w:beforeAutospacing="0" w:after="0" w:afterAutospacing="0"/>
        <w:rPr>
          <w:rFonts w:asciiTheme="minorHAnsi" w:hAnsiTheme="minorHAnsi" w:cstheme="minorHAnsi"/>
        </w:rPr>
      </w:pPr>
      <w:r>
        <w:rPr>
          <w:rFonts w:asciiTheme="minorHAnsi" w:hAnsiTheme="minorHAnsi" w:cstheme="minorHAnsi"/>
        </w:rPr>
        <w:t>[</w:t>
      </w:r>
      <w:r w:rsidR="00006263">
        <w:rPr>
          <w:rFonts w:asciiTheme="minorHAnsi" w:hAnsiTheme="minorHAnsi" w:cstheme="minorHAnsi"/>
        </w:rPr>
        <w:t>NAME OF PRACTICE]</w:t>
      </w:r>
      <w:r>
        <w:rPr>
          <w:rFonts w:asciiTheme="minorHAnsi" w:hAnsiTheme="minorHAnsi" w:cstheme="minorHAnsi"/>
        </w:rPr>
        <w:t>’s</w:t>
      </w:r>
      <w:r w:rsidR="00006263" w:rsidRPr="00006263">
        <w:rPr>
          <w:rFonts w:asciiTheme="minorHAnsi" w:hAnsiTheme="minorHAnsi" w:cstheme="minorHAnsi"/>
        </w:rPr>
        <w:t xml:space="preserve"> social networking policy establishes rules and guidelines for </w:t>
      </w:r>
      <w:r>
        <w:rPr>
          <w:rFonts w:asciiTheme="minorHAnsi" w:hAnsiTheme="minorHAnsi" w:cstheme="minorHAnsi"/>
        </w:rPr>
        <w:t>practice</w:t>
      </w:r>
      <w:r w:rsidR="00006263" w:rsidRPr="00006263">
        <w:rPr>
          <w:rFonts w:asciiTheme="minorHAnsi" w:hAnsiTheme="minorHAnsi" w:cstheme="minorHAnsi"/>
        </w:rPr>
        <w:t xml:space="preserve">-authorized and personal social networking that could impact </w:t>
      </w:r>
      <w:r>
        <w:rPr>
          <w:rFonts w:asciiTheme="minorHAnsi" w:hAnsiTheme="minorHAnsi" w:cstheme="minorHAnsi"/>
        </w:rPr>
        <w:t>practice</w:t>
      </w:r>
      <w:r w:rsidR="00006263" w:rsidRPr="00006263">
        <w:rPr>
          <w:rFonts w:asciiTheme="minorHAnsi" w:hAnsiTheme="minorHAnsi" w:cstheme="minorHAnsi"/>
        </w:rPr>
        <w:t xml:space="preserve"> operations. </w:t>
      </w:r>
    </w:p>
    <w:p w14:paraId="778F4F29" w14:textId="77777777" w:rsidR="00006263" w:rsidRPr="00006263" w:rsidRDefault="00006263" w:rsidP="00006263">
      <w:pPr>
        <w:pStyle w:val="NormalWeb"/>
        <w:spacing w:before="0" w:beforeAutospacing="0" w:after="0" w:afterAutospacing="0"/>
        <w:jc w:val="both"/>
        <w:rPr>
          <w:rFonts w:asciiTheme="minorHAnsi" w:hAnsiTheme="minorHAnsi" w:cstheme="minorHAnsi"/>
          <w:sz w:val="22"/>
          <w:szCs w:val="22"/>
        </w:rPr>
      </w:pPr>
    </w:p>
    <w:p w14:paraId="4FDCE043" w14:textId="77777777" w:rsidR="00006263" w:rsidRPr="00006263" w:rsidRDefault="00006263" w:rsidP="00006263">
      <w:pPr>
        <w:pStyle w:val="NormalWeb"/>
        <w:spacing w:before="0" w:beforeAutospacing="0" w:after="0" w:afterAutospacing="0"/>
        <w:jc w:val="both"/>
        <w:rPr>
          <w:rFonts w:asciiTheme="minorHAnsi" w:hAnsiTheme="minorHAnsi" w:cstheme="minorHAnsi"/>
          <w:sz w:val="22"/>
          <w:szCs w:val="22"/>
        </w:rPr>
      </w:pPr>
      <w:r w:rsidRPr="00006263">
        <w:rPr>
          <w:rFonts w:asciiTheme="minorHAnsi" w:hAnsiTheme="minorHAnsi" w:cstheme="minorHAnsi"/>
          <w:sz w:val="22"/>
          <w:szCs w:val="22"/>
        </w:rPr>
        <w:t>Social networks are online services, platforms, or websites that focus on building networks among people who share interests, activities, backgrounds, or real-life connections.   Social networking technology include</w:t>
      </w:r>
      <w:r w:rsidR="00030450">
        <w:rPr>
          <w:rFonts w:asciiTheme="minorHAnsi" w:hAnsiTheme="minorHAnsi" w:cstheme="minorHAnsi"/>
          <w:sz w:val="22"/>
          <w:szCs w:val="22"/>
        </w:rPr>
        <w:t>s</w:t>
      </w:r>
      <w:r w:rsidRPr="00006263">
        <w:rPr>
          <w:rFonts w:asciiTheme="minorHAnsi" w:hAnsiTheme="minorHAnsi" w:cstheme="minorHAnsi"/>
          <w:sz w:val="22"/>
          <w:szCs w:val="22"/>
        </w:rPr>
        <w:t xml:space="preserve"> but </w:t>
      </w:r>
      <w:r w:rsidR="00030450">
        <w:rPr>
          <w:rFonts w:asciiTheme="minorHAnsi" w:hAnsiTheme="minorHAnsi" w:cstheme="minorHAnsi"/>
          <w:sz w:val="22"/>
          <w:szCs w:val="22"/>
        </w:rPr>
        <w:t>is</w:t>
      </w:r>
      <w:r w:rsidRPr="00006263">
        <w:rPr>
          <w:rFonts w:asciiTheme="minorHAnsi" w:hAnsiTheme="minorHAnsi" w:cstheme="minorHAnsi"/>
          <w:sz w:val="22"/>
          <w:szCs w:val="22"/>
        </w:rPr>
        <w:t xml:space="preserve"> not limited to video, blog, or wiki postings, forum discussions, websites such as Facebook, Twitter, </w:t>
      </w:r>
      <w:proofErr w:type="spellStart"/>
      <w:r w:rsidRPr="00006263">
        <w:rPr>
          <w:rFonts w:asciiTheme="minorHAnsi" w:hAnsiTheme="minorHAnsi" w:cstheme="minorHAnsi"/>
          <w:sz w:val="22"/>
          <w:szCs w:val="22"/>
        </w:rPr>
        <w:t>Linkedin</w:t>
      </w:r>
      <w:proofErr w:type="spellEnd"/>
      <w:r w:rsidRPr="00006263">
        <w:rPr>
          <w:rFonts w:asciiTheme="minorHAnsi" w:hAnsiTheme="minorHAnsi" w:cstheme="minorHAnsi"/>
          <w:sz w:val="22"/>
          <w:szCs w:val="22"/>
        </w:rPr>
        <w:t xml:space="preserve">, Pinterest, and other forms of online journals and newsletters. </w:t>
      </w:r>
    </w:p>
    <w:p w14:paraId="67945AA8" w14:textId="77777777" w:rsidR="00006263" w:rsidRPr="00006263" w:rsidRDefault="00006263" w:rsidP="00006263">
      <w:pPr>
        <w:pStyle w:val="NormalWeb"/>
        <w:spacing w:before="0" w:beforeAutospacing="0" w:after="0" w:afterAutospacing="0"/>
        <w:jc w:val="both"/>
        <w:rPr>
          <w:rFonts w:asciiTheme="minorHAnsi" w:hAnsiTheme="minorHAnsi" w:cstheme="minorHAnsi"/>
          <w:sz w:val="22"/>
          <w:szCs w:val="22"/>
        </w:rPr>
      </w:pPr>
    </w:p>
    <w:p w14:paraId="4166C396" w14:textId="77777777" w:rsidR="00006263" w:rsidRDefault="00006263" w:rsidP="00006263">
      <w:pPr>
        <w:pStyle w:val="NormalWeb"/>
        <w:numPr>
          <w:ilvl w:val="0"/>
          <w:numId w:val="5"/>
        </w:numPr>
        <w:spacing w:before="0" w:beforeAutospacing="0" w:after="0" w:afterAutospacing="0"/>
        <w:jc w:val="both"/>
        <w:rPr>
          <w:rFonts w:asciiTheme="minorHAnsi" w:hAnsiTheme="minorHAnsi" w:cstheme="minorHAnsi"/>
          <w:b/>
          <w:bCs/>
          <w:sz w:val="22"/>
          <w:szCs w:val="22"/>
        </w:rPr>
      </w:pPr>
      <w:r w:rsidRPr="00006263">
        <w:rPr>
          <w:rFonts w:asciiTheme="minorHAnsi" w:hAnsiTheme="minorHAnsi" w:cstheme="minorHAnsi"/>
          <w:b/>
          <w:bCs/>
          <w:sz w:val="22"/>
          <w:szCs w:val="22"/>
        </w:rPr>
        <w:t>Purpose</w:t>
      </w:r>
    </w:p>
    <w:p w14:paraId="1E6A2231" w14:textId="77777777" w:rsidR="00030450" w:rsidRPr="00006263" w:rsidRDefault="00030450" w:rsidP="006F3E3C">
      <w:pPr>
        <w:pStyle w:val="NormalWeb"/>
        <w:spacing w:before="0" w:beforeAutospacing="0" w:after="0" w:afterAutospacing="0"/>
        <w:ind w:left="360"/>
        <w:jc w:val="both"/>
        <w:rPr>
          <w:rFonts w:asciiTheme="minorHAnsi" w:hAnsiTheme="minorHAnsi" w:cstheme="minorHAnsi"/>
          <w:b/>
          <w:bCs/>
          <w:sz w:val="22"/>
          <w:szCs w:val="22"/>
        </w:rPr>
      </w:pPr>
    </w:p>
    <w:p w14:paraId="68AE7D54" w14:textId="77777777" w:rsidR="00030450" w:rsidRDefault="00030450" w:rsidP="00030450">
      <w:pPr>
        <w:pStyle w:val="NormalWeb"/>
        <w:spacing w:before="0" w:beforeAutospacing="0" w:after="0" w:afterAutospacing="0"/>
        <w:jc w:val="both"/>
        <w:rPr>
          <w:rFonts w:asciiTheme="minorHAnsi" w:eastAsiaTheme="minorHAnsi" w:hAnsiTheme="minorHAnsi" w:cstheme="minorHAnsi"/>
          <w:sz w:val="22"/>
          <w:szCs w:val="22"/>
        </w:rPr>
      </w:pPr>
      <w:r w:rsidRPr="00030450">
        <w:rPr>
          <w:rFonts w:asciiTheme="minorHAnsi" w:eastAsiaTheme="minorHAnsi" w:hAnsiTheme="minorHAnsi" w:cstheme="minorHAnsi"/>
          <w:sz w:val="22"/>
          <w:szCs w:val="22"/>
        </w:rPr>
        <w:t xml:space="preserve">[NAME OF PRACTICE] recognizes that the internet provides unique opportunities to participate in interactive discussions and share information on particular topics using a wide variety of social </w:t>
      </w:r>
      <w:r>
        <w:rPr>
          <w:rFonts w:asciiTheme="minorHAnsi" w:eastAsiaTheme="minorHAnsi" w:hAnsiTheme="minorHAnsi" w:cstheme="minorHAnsi"/>
          <w:sz w:val="22"/>
          <w:szCs w:val="22"/>
        </w:rPr>
        <w:t>networking technology</w:t>
      </w:r>
      <w:r w:rsidRPr="00030450">
        <w:rPr>
          <w:rFonts w:asciiTheme="minorHAnsi" w:eastAsiaTheme="minorHAnsi" w:hAnsiTheme="minorHAnsi" w:cstheme="minorHAnsi"/>
          <w:sz w:val="22"/>
          <w:szCs w:val="22"/>
        </w:rPr>
        <w:t xml:space="preserve">. However, employees' use of social media can pose risks to [NAME OF PRACTICE]'s confidential and proprietary information, reputation and brands, can expose employers to discrimination and harassment claims and can jeopardize the company's compliance with business rules and laws.  </w:t>
      </w:r>
    </w:p>
    <w:p w14:paraId="090ADCF4" w14:textId="77777777" w:rsidR="00030450" w:rsidRPr="00030450" w:rsidRDefault="00030450" w:rsidP="00030450">
      <w:pPr>
        <w:pStyle w:val="NormalWeb"/>
        <w:spacing w:before="0" w:beforeAutospacing="0" w:after="0" w:afterAutospacing="0"/>
        <w:jc w:val="both"/>
        <w:rPr>
          <w:rFonts w:asciiTheme="minorHAnsi" w:eastAsiaTheme="minorHAnsi" w:hAnsiTheme="minorHAnsi" w:cstheme="minorHAnsi"/>
          <w:sz w:val="22"/>
          <w:szCs w:val="22"/>
        </w:rPr>
      </w:pPr>
    </w:p>
    <w:p w14:paraId="00CB4387" w14:textId="77777777" w:rsidR="00006263" w:rsidRDefault="00030450" w:rsidP="00030450">
      <w:pPr>
        <w:pStyle w:val="NormalWeb"/>
        <w:spacing w:before="0" w:beforeAutospacing="0" w:after="0" w:afterAutospacing="0"/>
        <w:jc w:val="both"/>
        <w:rPr>
          <w:rFonts w:asciiTheme="minorHAnsi" w:eastAsiaTheme="minorHAnsi" w:hAnsiTheme="minorHAnsi" w:cstheme="minorHAnsi"/>
          <w:sz w:val="22"/>
          <w:szCs w:val="22"/>
        </w:rPr>
      </w:pPr>
      <w:r w:rsidRPr="00030450">
        <w:rPr>
          <w:rFonts w:asciiTheme="minorHAnsi" w:eastAsiaTheme="minorHAnsi" w:hAnsiTheme="minorHAnsi" w:cstheme="minorHAnsi"/>
          <w:sz w:val="22"/>
          <w:szCs w:val="22"/>
        </w:rPr>
        <w:t>To minimize these business and legal risks, to avoid loss of productivity and distraction from employees' job performance and to ensure that the company's IT resources and communications systems are used appropriately as explained below, [NAME OF PRACTICE] expects its employees to adhere to the following guidelines and rules regarding use of social media.</w:t>
      </w:r>
    </w:p>
    <w:p w14:paraId="10EA3F14" w14:textId="77777777" w:rsidR="00030450" w:rsidRPr="00006263" w:rsidRDefault="00030450" w:rsidP="00030450">
      <w:pPr>
        <w:pStyle w:val="NormalWeb"/>
        <w:spacing w:before="0" w:beforeAutospacing="0" w:after="0" w:afterAutospacing="0"/>
        <w:jc w:val="both"/>
        <w:rPr>
          <w:rFonts w:asciiTheme="minorHAnsi" w:hAnsiTheme="minorHAnsi" w:cstheme="minorHAnsi"/>
          <w:bCs/>
          <w:sz w:val="22"/>
          <w:szCs w:val="22"/>
        </w:rPr>
      </w:pPr>
    </w:p>
    <w:p w14:paraId="05829C1E" w14:textId="77777777" w:rsidR="00006263" w:rsidRPr="00006263" w:rsidRDefault="00006263" w:rsidP="00006263">
      <w:pPr>
        <w:pStyle w:val="NormalWeb"/>
        <w:numPr>
          <w:ilvl w:val="0"/>
          <w:numId w:val="5"/>
        </w:numPr>
        <w:spacing w:before="0" w:beforeAutospacing="0" w:after="0" w:afterAutospacing="0"/>
        <w:jc w:val="both"/>
        <w:rPr>
          <w:rFonts w:asciiTheme="minorHAnsi" w:hAnsiTheme="minorHAnsi" w:cstheme="minorHAnsi"/>
          <w:b/>
          <w:bCs/>
          <w:sz w:val="22"/>
          <w:szCs w:val="22"/>
        </w:rPr>
      </w:pPr>
      <w:r w:rsidRPr="00006263">
        <w:rPr>
          <w:rFonts w:asciiTheme="minorHAnsi" w:hAnsiTheme="minorHAnsi" w:cstheme="minorHAnsi"/>
          <w:b/>
          <w:bCs/>
          <w:sz w:val="22"/>
          <w:szCs w:val="22"/>
        </w:rPr>
        <w:t>Scope</w:t>
      </w:r>
    </w:p>
    <w:p w14:paraId="7EABCC33" w14:textId="77777777" w:rsidR="00006263" w:rsidRPr="00006263" w:rsidRDefault="00006263" w:rsidP="00006263">
      <w:pPr>
        <w:pStyle w:val="NormalWeb"/>
        <w:spacing w:before="0" w:beforeAutospacing="0" w:after="0" w:afterAutospacing="0"/>
        <w:jc w:val="both"/>
        <w:rPr>
          <w:rFonts w:asciiTheme="minorHAnsi" w:hAnsiTheme="minorHAnsi" w:cstheme="minorHAnsi"/>
          <w:bCs/>
          <w:sz w:val="22"/>
          <w:szCs w:val="22"/>
        </w:rPr>
      </w:pPr>
    </w:p>
    <w:p w14:paraId="1FC5C9E9" w14:textId="77777777" w:rsidR="00006263" w:rsidRPr="00006263" w:rsidRDefault="00006263" w:rsidP="00006263">
      <w:pPr>
        <w:pStyle w:val="NormalWeb"/>
        <w:spacing w:before="0" w:beforeAutospacing="0" w:after="0" w:afterAutospacing="0"/>
        <w:jc w:val="both"/>
        <w:rPr>
          <w:rFonts w:asciiTheme="minorHAnsi" w:hAnsiTheme="minorHAnsi" w:cstheme="minorHAnsi"/>
          <w:bCs/>
          <w:sz w:val="22"/>
          <w:szCs w:val="22"/>
        </w:rPr>
      </w:pPr>
      <w:r w:rsidRPr="00006263">
        <w:rPr>
          <w:rFonts w:asciiTheme="minorHAnsi" w:hAnsiTheme="minorHAnsi" w:cstheme="minorHAnsi"/>
          <w:bCs/>
          <w:sz w:val="22"/>
          <w:szCs w:val="22"/>
        </w:rPr>
        <w:t xml:space="preserve">This policy applies to all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000C5D42">
        <w:rPr>
          <w:rFonts w:asciiTheme="minorHAnsi" w:hAnsiTheme="minorHAnsi" w:cstheme="minorHAnsi"/>
          <w:bCs/>
          <w:sz w:val="22"/>
          <w:szCs w:val="22"/>
        </w:rPr>
        <w:t xml:space="preserve"> employees (whether fulltime or</w:t>
      </w:r>
      <w:r w:rsidRPr="00006263">
        <w:rPr>
          <w:rFonts w:asciiTheme="minorHAnsi" w:hAnsiTheme="minorHAnsi" w:cstheme="minorHAnsi"/>
          <w:bCs/>
          <w:sz w:val="22"/>
          <w:szCs w:val="22"/>
        </w:rPr>
        <w:t xml:space="preserve"> part-time), vendors and contractors, and governs the use of social networking technologies. </w:t>
      </w:r>
    </w:p>
    <w:p w14:paraId="01DFB7CE" w14:textId="77777777" w:rsidR="00006263" w:rsidRPr="00006263" w:rsidRDefault="00006263" w:rsidP="00006263">
      <w:pPr>
        <w:pStyle w:val="NormalWeb"/>
        <w:spacing w:before="0" w:beforeAutospacing="0" w:after="0" w:afterAutospacing="0"/>
        <w:jc w:val="both"/>
        <w:rPr>
          <w:rFonts w:asciiTheme="minorHAnsi" w:hAnsiTheme="minorHAnsi" w:cstheme="minorHAnsi"/>
          <w:bCs/>
          <w:sz w:val="22"/>
          <w:szCs w:val="22"/>
        </w:rPr>
      </w:pPr>
    </w:p>
    <w:p w14:paraId="7E9B0A3C" w14:textId="77777777" w:rsidR="00006263" w:rsidRDefault="00006263" w:rsidP="00006263">
      <w:pPr>
        <w:pStyle w:val="NormalWeb"/>
        <w:numPr>
          <w:ilvl w:val="0"/>
          <w:numId w:val="5"/>
        </w:numPr>
        <w:spacing w:before="0" w:beforeAutospacing="0" w:after="0" w:afterAutospacing="0"/>
        <w:jc w:val="both"/>
        <w:rPr>
          <w:rFonts w:asciiTheme="minorHAnsi" w:hAnsiTheme="minorHAnsi" w:cstheme="minorHAnsi"/>
          <w:b/>
          <w:bCs/>
          <w:sz w:val="22"/>
          <w:szCs w:val="22"/>
        </w:rPr>
      </w:pPr>
      <w:r w:rsidRPr="00006263">
        <w:rPr>
          <w:rFonts w:asciiTheme="minorHAnsi" w:hAnsiTheme="minorHAnsi" w:cstheme="minorHAnsi"/>
          <w:b/>
          <w:bCs/>
          <w:sz w:val="22"/>
          <w:szCs w:val="22"/>
        </w:rPr>
        <w:t>Policies</w:t>
      </w:r>
    </w:p>
    <w:p w14:paraId="1CE4AD0B" w14:textId="77777777" w:rsidR="0069743B" w:rsidRPr="00006263" w:rsidRDefault="0069743B" w:rsidP="0069743B">
      <w:pPr>
        <w:pStyle w:val="NormalWeb"/>
        <w:spacing w:before="0" w:beforeAutospacing="0" w:after="0" w:afterAutospacing="0"/>
        <w:ind w:left="360"/>
        <w:jc w:val="both"/>
        <w:rPr>
          <w:rFonts w:asciiTheme="minorHAnsi" w:hAnsiTheme="minorHAnsi" w:cstheme="minorHAnsi"/>
          <w:b/>
          <w:bCs/>
          <w:sz w:val="22"/>
          <w:szCs w:val="22"/>
        </w:rPr>
      </w:pPr>
    </w:p>
    <w:p w14:paraId="0BCF322D" w14:textId="77777777" w:rsidR="00006263" w:rsidRPr="00006263" w:rsidRDefault="00006263" w:rsidP="00006263">
      <w:pPr>
        <w:pStyle w:val="NormalWeb"/>
        <w:numPr>
          <w:ilvl w:val="1"/>
          <w:numId w:val="5"/>
        </w:numPr>
        <w:spacing w:before="0" w:beforeAutospacing="0" w:after="0" w:afterAutospacing="0"/>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006263">
        <w:rPr>
          <w:rFonts w:asciiTheme="minorHAnsi" w:hAnsiTheme="minorHAnsi" w:cstheme="minorHAnsi"/>
          <w:b/>
          <w:bCs/>
          <w:sz w:val="22"/>
          <w:szCs w:val="22"/>
        </w:rPr>
        <w:t>General Provisions</w:t>
      </w:r>
    </w:p>
    <w:p w14:paraId="26C49E26" w14:textId="77777777" w:rsidR="000C5D42" w:rsidRDefault="000C5D42" w:rsidP="00006263">
      <w:pPr>
        <w:pStyle w:val="NormalWeb"/>
        <w:spacing w:before="0" w:beforeAutospacing="0" w:after="0" w:afterAutospacing="0"/>
        <w:ind w:left="720"/>
        <w:jc w:val="both"/>
        <w:rPr>
          <w:rFonts w:asciiTheme="minorHAnsi" w:hAnsiTheme="minorHAnsi" w:cstheme="minorHAnsi"/>
          <w:bCs/>
          <w:sz w:val="22"/>
          <w:szCs w:val="22"/>
        </w:rPr>
      </w:pPr>
    </w:p>
    <w:p w14:paraId="5FF3DB50" w14:textId="77777777" w:rsidR="000C5D42" w:rsidRDefault="000C5D42" w:rsidP="00E8670F">
      <w:pPr>
        <w:spacing w:before="0" w:beforeAutospacing="0" w:after="0" w:afterAutospacing="0"/>
      </w:pPr>
      <w:r w:rsidRPr="00E8670F">
        <w:rPr>
          <w:rFonts w:asciiTheme="minorHAnsi" w:hAnsiTheme="minorHAnsi" w:cstheme="minorHAnsi"/>
        </w:rPr>
        <w:t>Social media should never be used in a way that violates any other [</w:t>
      </w:r>
      <w:r w:rsidR="00AD259D">
        <w:rPr>
          <w:rFonts w:asciiTheme="minorHAnsi" w:hAnsiTheme="minorHAnsi" w:cstheme="minorHAnsi"/>
        </w:rPr>
        <w:t>NAME OF PRACTICE</w:t>
      </w:r>
      <w:r w:rsidRPr="00E8670F">
        <w:rPr>
          <w:rFonts w:asciiTheme="minorHAnsi" w:hAnsiTheme="minorHAnsi" w:cstheme="minorHAnsi"/>
        </w:rPr>
        <w:t>] policies or employee obligations. If your social media activity would violate any of [</w:t>
      </w:r>
      <w:r w:rsidR="00AD259D">
        <w:rPr>
          <w:rFonts w:asciiTheme="minorHAnsi" w:hAnsiTheme="minorHAnsi" w:cstheme="minorHAnsi"/>
        </w:rPr>
        <w:t>NAME OF PRACTICE</w:t>
      </w:r>
      <w:r w:rsidRPr="00E8670F">
        <w:rPr>
          <w:rFonts w:asciiTheme="minorHAnsi" w:hAnsiTheme="minorHAnsi" w:cstheme="minorHAnsi"/>
        </w:rPr>
        <w:t>]'s policies in another forum, it will also violate them in an online forum. For example, employees are prohibited from using social media to:</w:t>
      </w:r>
    </w:p>
    <w:p w14:paraId="29317F27" w14:textId="77777777" w:rsidR="000C5D42" w:rsidRPr="0069743B" w:rsidRDefault="000C5D42" w:rsidP="000C5D42">
      <w:pPr>
        <w:pStyle w:val="Bullet1"/>
        <w:rPr>
          <w:rFonts w:asciiTheme="minorHAnsi" w:hAnsiTheme="minorHAnsi"/>
          <w:sz w:val="22"/>
          <w:szCs w:val="22"/>
        </w:rPr>
      </w:pPr>
      <w:r w:rsidRPr="0069743B">
        <w:rPr>
          <w:rFonts w:asciiTheme="minorHAnsi" w:hAnsiTheme="minorHAnsi"/>
          <w:sz w:val="22"/>
          <w:szCs w:val="22"/>
        </w:rPr>
        <w:t>Violate [</w:t>
      </w:r>
      <w:r w:rsidR="00AD259D" w:rsidRPr="0069743B">
        <w:rPr>
          <w:rFonts w:asciiTheme="minorHAnsi" w:hAnsiTheme="minorHAnsi"/>
          <w:sz w:val="22"/>
          <w:szCs w:val="22"/>
        </w:rPr>
        <w:t>NAME OF PRACTICE</w:t>
      </w:r>
      <w:r w:rsidRPr="0069743B">
        <w:rPr>
          <w:rFonts w:asciiTheme="minorHAnsi" w:hAnsiTheme="minorHAnsi"/>
          <w:sz w:val="22"/>
          <w:szCs w:val="22"/>
        </w:rPr>
        <w:t>]'s IT resources and communications systems policies.</w:t>
      </w:r>
    </w:p>
    <w:p w14:paraId="6AE7D501" w14:textId="77777777" w:rsidR="000C5D42" w:rsidRPr="0069743B" w:rsidRDefault="000C5D42" w:rsidP="000C5D42">
      <w:pPr>
        <w:pStyle w:val="Bullet1"/>
        <w:rPr>
          <w:rFonts w:asciiTheme="minorHAnsi" w:hAnsiTheme="minorHAnsi"/>
          <w:sz w:val="22"/>
          <w:szCs w:val="22"/>
        </w:rPr>
      </w:pPr>
      <w:r w:rsidRPr="0069743B">
        <w:rPr>
          <w:rFonts w:asciiTheme="minorHAnsi" w:hAnsiTheme="minorHAnsi"/>
          <w:sz w:val="22"/>
          <w:szCs w:val="22"/>
        </w:rPr>
        <w:lastRenderedPageBreak/>
        <w:t>Violate [</w:t>
      </w:r>
      <w:r w:rsidR="00AD259D" w:rsidRPr="0069743B">
        <w:rPr>
          <w:rFonts w:asciiTheme="minorHAnsi" w:hAnsiTheme="minorHAnsi"/>
          <w:sz w:val="22"/>
          <w:szCs w:val="22"/>
        </w:rPr>
        <w:t>NAME OF PRACTICE</w:t>
      </w:r>
      <w:r w:rsidRPr="0069743B">
        <w:rPr>
          <w:rFonts w:asciiTheme="minorHAnsi" w:hAnsiTheme="minorHAnsi"/>
          <w:sz w:val="22"/>
          <w:szCs w:val="22"/>
        </w:rPr>
        <w:t>]'s confidentiality and proprietary rights policies.</w:t>
      </w:r>
    </w:p>
    <w:p w14:paraId="5AE37F66" w14:textId="77777777" w:rsidR="000C5D42" w:rsidRPr="0069743B" w:rsidRDefault="000C5D42" w:rsidP="000C5D42">
      <w:pPr>
        <w:pStyle w:val="Bullet1"/>
        <w:rPr>
          <w:rFonts w:asciiTheme="minorHAnsi" w:hAnsiTheme="minorHAnsi"/>
          <w:sz w:val="22"/>
          <w:szCs w:val="22"/>
        </w:rPr>
      </w:pPr>
      <w:r w:rsidRPr="0069743B">
        <w:rPr>
          <w:rFonts w:asciiTheme="minorHAnsi" w:hAnsiTheme="minorHAnsi"/>
          <w:sz w:val="22"/>
          <w:szCs w:val="22"/>
        </w:rPr>
        <w:t>Circumvent [</w:t>
      </w:r>
      <w:r w:rsidR="00AD259D" w:rsidRPr="0069743B">
        <w:rPr>
          <w:rFonts w:asciiTheme="minorHAnsi" w:hAnsiTheme="minorHAnsi"/>
          <w:sz w:val="22"/>
          <w:szCs w:val="22"/>
        </w:rPr>
        <w:t>NAME OF PRACTICE</w:t>
      </w:r>
      <w:r w:rsidRPr="0069743B">
        <w:rPr>
          <w:rFonts w:asciiTheme="minorHAnsi" w:hAnsiTheme="minorHAnsi"/>
          <w:sz w:val="22"/>
          <w:szCs w:val="22"/>
        </w:rPr>
        <w:t>]'s ethics and standards of conduct policies.</w:t>
      </w:r>
    </w:p>
    <w:p w14:paraId="649B4598" w14:textId="77777777" w:rsidR="000C5D42" w:rsidRPr="0069743B" w:rsidRDefault="000C5D42" w:rsidP="000C5D42">
      <w:pPr>
        <w:pStyle w:val="Bullet1"/>
        <w:rPr>
          <w:rFonts w:asciiTheme="minorHAnsi" w:hAnsiTheme="minorHAnsi"/>
          <w:sz w:val="22"/>
          <w:szCs w:val="22"/>
        </w:rPr>
      </w:pPr>
      <w:r w:rsidRPr="0069743B">
        <w:rPr>
          <w:rFonts w:asciiTheme="minorHAnsi" w:hAnsiTheme="minorHAnsi"/>
          <w:sz w:val="22"/>
          <w:szCs w:val="22"/>
        </w:rPr>
        <w:t>Engage in unlawful harassment</w:t>
      </w:r>
      <w:r w:rsidR="00E8670F" w:rsidRPr="0069743B">
        <w:rPr>
          <w:rFonts w:asciiTheme="minorHAnsi" w:hAnsiTheme="minorHAnsi"/>
          <w:sz w:val="22"/>
          <w:szCs w:val="22"/>
        </w:rPr>
        <w:t xml:space="preserve"> or discrimination against current employees or applicants for employment</w:t>
      </w:r>
      <w:r w:rsidRPr="0069743B">
        <w:rPr>
          <w:rFonts w:asciiTheme="minorHAnsi" w:hAnsiTheme="minorHAnsi"/>
          <w:sz w:val="22"/>
          <w:szCs w:val="22"/>
        </w:rPr>
        <w:t>.</w:t>
      </w:r>
    </w:p>
    <w:p w14:paraId="33C9B462" w14:textId="77777777" w:rsidR="000C5D42" w:rsidRPr="0069743B" w:rsidRDefault="000C5D42" w:rsidP="000C5D42">
      <w:pPr>
        <w:pStyle w:val="Bullet1"/>
        <w:rPr>
          <w:rFonts w:asciiTheme="minorHAnsi" w:hAnsiTheme="minorHAnsi"/>
          <w:sz w:val="22"/>
          <w:szCs w:val="22"/>
        </w:rPr>
      </w:pPr>
      <w:r w:rsidRPr="0069743B">
        <w:rPr>
          <w:rFonts w:asciiTheme="minorHAnsi" w:hAnsiTheme="minorHAnsi"/>
          <w:sz w:val="22"/>
          <w:szCs w:val="22"/>
        </w:rPr>
        <w:t>Violate [</w:t>
      </w:r>
      <w:r w:rsidR="00AD259D" w:rsidRPr="0069743B">
        <w:rPr>
          <w:rFonts w:asciiTheme="minorHAnsi" w:hAnsiTheme="minorHAnsi"/>
          <w:sz w:val="22"/>
          <w:szCs w:val="22"/>
        </w:rPr>
        <w:t>NAME OF PRACTICE</w:t>
      </w:r>
      <w:r w:rsidRPr="0069743B">
        <w:rPr>
          <w:rFonts w:asciiTheme="minorHAnsi" w:hAnsiTheme="minorHAnsi"/>
          <w:sz w:val="22"/>
          <w:szCs w:val="22"/>
        </w:rPr>
        <w:t>]'s privacy policies (for example, never access private password-protected sites of co-workers or other [</w:t>
      </w:r>
      <w:r w:rsidR="00AD259D" w:rsidRPr="0069743B">
        <w:rPr>
          <w:rFonts w:asciiTheme="minorHAnsi" w:hAnsiTheme="minorHAnsi"/>
          <w:sz w:val="22"/>
          <w:szCs w:val="22"/>
        </w:rPr>
        <w:t>NAME OF PRACTICE</w:t>
      </w:r>
      <w:r w:rsidRPr="0069743B">
        <w:rPr>
          <w:rFonts w:asciiTheme="minorHAnsi" w:hAnsiTheme="minorHAnsi"/>
          <w:sz w:val="22"/>
          <w:szCs w:val="22"/>
        </w:rPr>
        <w:t>] stakeholders without permission).</w:t>
      </w:r>
    </w:p>
    <w:p w14:paraId="5C19D71C" w14:textId="77777777" w:rsidR="00E8670F" w:rsidRPr="0069743B" w:rsidRDefault="00E8670F" w:rsidP="00E8670F">
      <w:pPr>
        <w:pStyle w:val="Bullet1"/>
        <w:rPr>
          <w:rFonts w:asciiTheme="minorHAnsi" w:hAnsiTheme="minorHAnsi"/>
          <w:sz w:val="22"/>
          <w:szCs w:val="22"/>
        </w:rPr>
      </w:pPr>
      <w:r w:rsidRPr="0069743B">
        <w:rPr>
          <w:rFonts w:asciiTheme="minorHAnsi" w:hAnsiTheme="minorHAnsi"/>
          <w:sz w:val="22"/>
          <w:szCs w:val="22"/>
        </w:rPr>
        <w:t xml:space="preserve">Violate [NAME OF PRACTICE]’s </w:t>
      </w:r>
      <w:r w:rsidR="00A755F4" w:rsidRPr="0069743B">
        <w:rPr>
          <w:rFonts w:asciiTheme="minorHAnsi" w:hAnsiTheme="minorHAnsi"/>
          <w:sz w:val="22"/>
          <w:szCs w:val="22"/>
        </w:rPr>
        <w:t>obligations to its patients under HIPAA or similar laws.</w:t>
      </w:r>
    </w:p>
    <w:p w14:paraId="665E4042" w14:textId="77777777" w:rsidR="000C5D42" w:rsidRPr="0069743B" w:rsidRDefault="000C5D42" w:rsidP="000C5D42">
      <w:pPr>
        <w:pStyle w:val="Bullet1"/>
        <w:rPr>
          <w:rFonts w:asciiTheme="minorHAnsi" w:hAnsiTheme="minorHAnsi"/>
          <w:sz w:val="22"/>
          <w:szCs w:val="22"/>
        </w:rPr>
      </w:pPr>
      <w:r w:rsidRPr="0069743B">
        <w:rPr>
          <w:rFonts w:asciiTheme="minorHAnsi" w:hAnsiTheme="minorHAnsi"/>
          <w:sz w:val="22"/>
          <w:szCs w:val="22"/>
        </w:rPr>
        <w:t>Violate any other laws or ethical standards.</w:t>
      </w:r>
    </w:p>
    <w:p w14:paraId="48D4242E" w14:textId="77777777" w:rsidR="00006263" w:rsidRPr="00006263" w:rsidRDefault="00006263" w:rsidP="00006263">
      <w:pPr>
        <w:pStyle w:val="NormalWeb"/>
        <w:spacing w:before="0" w:beforeAutospacing="0" w:after="0" w:afterAutospacing="0"/>
        <w:ind w:left="720"/>
        <w:jc w:val="both"/>
        <w:rPr>
          <w:rFonts w:asciiTheme="minorHAnsi" w:hAnsiTheme="minorHAnsi" w:cstheme="minorHAnsi"/>
          <w:bCs/>
          <w:sz w:val="22"/>
          <w:szCs w:val="22"/>
        </w:rPr>
      </w:pPr>
    </w:p>
    <w:p w14:paraId="0D7CCA63" w14:textId="77777777" w:rsidR="00006263" w:rsidRDefault="00006263" w:rsidP="00006263">
      <w:pPr>
        <w:pStyle w:val="NormalWeb"/>
        <w:spacing w:before="0" w:beforeAutospacing="0" w:after="0" w:afterAutospacing="0"/>
        <w:ind w:left="720"/>
        <w:jc w:val="both"/>
        <w:rPr>
          <w:rFonts w:asciiTheme="minorHAnsi" w:hAnsiTheme="minorHAnsi" w:cstheme="minorHAnsi"/>
          <w:bCs/>
          <w:sz w:val="22"/>
          <w:szCs w:val="22"/>
        </w:rPr>
      </w:pPr>
      <w:r w:rsidRPr="00006263">
        <w:rPr>
          <w:rFonts w:asciiTheme="minorHAnsi" w:hAnsiTheme="minorHAnsi" w:cstheme="minorHAnsi"/>
          <w:bCs/>
          <w:sz w:val="22"/>
          <w:szCs w:val="22"/>
        </w:rPr>
        <w:t xml:space="preserve">Therefore, unless specifically instructed, employees are not authorized </w:t>
      </w:r>
      <w:r w:rsidR="00030450">
        <w:rPr>
          <w:rFonts w:asciiTheme="minorHAnsi" w:hAnsiTheme="minorHAnsi" w:cstheme="minorHAnsi"/>
          <w:bCs/>
          <w:sz w:val="22"/>
          <w:szCs w:val="22"/>
        </w:rPr>
        <w:t xml:space="preserve">to </w:t>
      </w:r>
      <w:r w:rsidRPr="00006263">
        <w:rPr>
          <w:rFonts w:asciiTheme="minorHAnsi" w:hAnsiTheme="minorHAnsi" w:cstheme="minorHAnsi"/>
          <w:bCs/>
          <w:sz w:val="22"/>
          <w:szCs w:val="22"/>
        </w:rPr>
        <w:t xml:space="preserve">speak on behalf of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00030450">
        <w:rPr>
          <w:rFonts w:asciiTheme="minorHAnsi" w:hAnsiTheme="minorHAnsi" w:cstheme="minorHAnsi"/>
          <w:bCs/>
          <w:sz w:val="22"/>
          <w:szCs w:val="22"/>
        </w:rPr>
        <w:t xml:space="preserve"> on social networks</w:t>
      </w:r>
      <w:r w:rsidRPr="00006263">
        <w:rPr>
          <w:rFonts w:asciiTheme="minorHAnsi" w:hAnsiTheme="minorHAnsi" w:cstheme="minorHAnsi"/>
          <w:bCs/>
          <w:sz w:val="22"/>
          <w:szCs w:val="22"/>
        </w:rPr>
        <w:t xml:space="preserve">.  Employees may not publicly discuss </w:t>
      </w:r>
      <w:r w:rsidR="00030450">
        <w:rPr>
          <w:rFonts w:asciiTheme="minorHAnsi" w:hAnsiTheme="minorHAnsi" w:cstheme="minorHAnsi"/>
          <w:bCs/>
          <w:sz w:val="22"/>
          <w:szCs w:val="22"/>
        </w:rPr>
        <w:t>patients or</w:t>
      </w:r>
      <w:r w:rsidR="007C4828">
        <w:rPr>
          <w:rFonts w:asciiTheme="minorHAnsi" w:hAnsiTheme="minorHAnsi" w:cstheme="minorHAnsi"/>
          <w:bCs/>
          <w:sz w:val="22"/>
          <w:szCs w:val="22"/>
        </w:rPr>
        <w:t xml:space="preserve"> patients’ families </w:t>
      </w:r>
      <w:r w:rsidRPr="00006263">
        <w:rPr>
          <w:rFonts w:asciiTheme="minorHAnsi" w:hAnsiTheme="minorHAnsi" w:cstheme="minorHAnsi"/>
          <w:bCs/>
          <w:sz w:val="22"/>
          <w:szCs w:val="22"/>
        </w:rPr>
        <w:t xml:space="preserve">outside </w:t>
      </w:r>
      <w:r w:rsidR="007C4828">
        <w:rPr>
          <w:rFonts w:asciiTheme="minorHAnsi" w:hAnsiTheme="minorHAnsi" w:cstheme="minorHAnsi"/>
          <w:bCs/>
          <w:sz w:val="22"/>
          <w:szCs w:val="22"/>
        </w:rPr>
        <w:t>practice</w:t>
      </w:r>
      <w:r w:rsidRPr="00006263">
        <w:rPr>
          <w:rFonts w:asciiTheme="minorHAnsi" w:hAnsiTheme="minorHAnsi" w:cstheme="minorHAnsi"/>
          <w:bCs/>
          <w:sz w:val="22"/>
          <w:szCs w:val="22"/>
        </w:rPr>
        <w:t xml:space="preserve">-authorized communications.  Employees are expected to protect the privacy of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Pr="00006263">
        <w:rPr>
          <w:rFonts w:asciiTheme="minorHAnsi" w:hAnsiTheme="minorHAnsi" w:cstheme="minorHAnsi"/>
          <w:bCs/>
          <w:sz w:val="22"/>
          <w:szCs w:val="22"/>
        </w:rPr>
        <w:t xml:space="preserve"> </w:t>
      </w:r>
      <w:r w:rsidR="007C4828">
        <w:rPr>
          <w:rFonts w:asciiTheme="minorHAnsi" w:hAnsiTheme="minorHAnsi" w:cstheme="minorHAnsi"/>
          <w:bCs/>
          <w:sz w:val="22"/>
          <w:szCs w:val="22"/>
        </w:rPr>
        <w:t>patients and patients’ families</w:t>
      </w:r>
      <w:r w:rsidRPr="00006263">
        <w:rPr>
          <w:rFonts w:asciiTheme="minorHAnsi" w:hAnsiTheme="minorHAnsi" w:cstheme="minorHAnsi"/>
          <w:bCs/>
          <w:sz w:val="22"/>
          <w:szCs w:val="22"/>
        </w:rPr>
        <w:t xml:space="preserve"> and are prohibited from disclosing </w:t>
      </w:r>
      <w:r w:rsidR="00CD4B9F" w:rsidRPr="00F143B1">
        <w:rPr>
          <w:rFonts w:asciiTheme="minorHAnsi" w:hAnsiTheme="minorHAnsi" w:cstheme="minorHAnsi"/>
          <w:bCs/>
          <w:sz w:val="22"/>
          <w:szCs w:val="22"/>
        </w:rPr>
        <w:t>protected health</w:t>
      </w:r>
      <w:r w:rsidRPr="00F143B1">
        <w:rPr>
          <w:rFonts w:asciiTheme="minorHAnsi" w:hAnsiTheme="minorHAnsi" w:cstheme="minorHAnsi"/>
          <w:bCs/>
          <w:sz w:val="22"/>
          <w:szCs w:val="22"/>
        </w:rPr>
        <w:t xml:space="preserve"> information</w:t>
      </w:r>
      <w:r w:rsidR="00CD4B9F" w:rsidRPr="00F143B1">
        <w:rPr>
          <w:rFonts w:asciiTheme="minorHAnsi" w:hAnsiTheme="minorHAnsi" w:cstheme="minorHAnsi"/>
          <w:bCs/>
          <w:sz w:val="22"/>
          <w:szCs w:val="22"/>
        </w:rPr>
        <w:t xml:space="preserve"> (PHI)</w:t>
      </w:r>
      <w:r w:rsidRPr="00F143B1">
        <w:rPr>
          <w:rFonts w:asciiTheme="minorHAnsi" w:hAnsiTheme="minorHAnsi" w:cstheme="minorHAnsi"/>
          <w:bCs/>
          <w:sz w:val="22"/>
          <w:szCs w:val="22"/>
        </w:rPr>
        <w:t>,</w:t>
      </w:r>
      <w:r w:rsidRPr="00006263">
        <w:rPr>
          <w:rFonts w:asciiTheme="minorHAnsi" w:hAnsiTheme="minorHAnsi" w:cstheme="minorHAnsi"/>
          <w:bCs/>
          <w:sz w:val="22"/>
          <w:szCs w:val="22"/>
        </w:rPr>
        <w:t xml:space="preserve"> </w:t>
      </w:r>
      <w:r w:rsidR="00A755F4">
        <w:rPr>
          <w:rFonts w:asciiTheme="minorHAnsi" w:hAnsiTheme="minorHAnsi" w:cstheme="minorHAnsi"/>
          <w:bCs/>
          <w:sz w:val="22"/>
          <w:szCs w:val="22"/>
        </w:rPr>
        <w:t xml:space="preserve">or [NAME OF PRACTICE] </w:t>
      </w:r>
      <w:r w:rsidRPr="00006263">
        <w:rPr>
          <w:rFonts w:asciiTheme="minorHAnsi" w:hAnsiTheme="minorHAnsi" w:cstheme="minorHAnsi"/>
          <w:bCs/>
          <w:sz w:val="22"/>
          <w:szCs w:val="22"/>
        </w:rPr>
        <w:t>trade secrets</w:t>
      </w:r>
      <w:r w:rsidR="00CB40AC">
        <w:rPr>
          <w:rFonts w:asciiTheme="minorHAnsi" w:hAnsiTheme="minorHAnsi" w:cstheme="minorHAnsi"/>
          <w:bCs/>
          <w:sz w:val="22"/>
          <w:szCs w:val="22"/>
        </w:rPr>
        <w:t xml:space="preserve"> and intellectual property</w:t>
      </w:r>
      <w:r w:rsidRPr="00006263">
        <w:rPr>
          <w:rFonts w:asciiTheme="minorHAnsi" w:hAnsiTheme="minorHAnsi" w:cstheme="minorHAnsi"/>
          <w:bCs/>
          <w:sz w:val="22"/>
          <w:szCs w:val="22"/>
        </w:rPr>
        <w:t xml:space="preserve">. </w:t>
      </w:r>
    </w:p>
    <w:p w14:paraId="076CEAFF" w14:textId="77777777" w:rsidR="007C4828" w:rsidRPr="00006263" w:rsidRDefault="007C4828" w:rsidP="00006263">
      <w:pPr>
        <w:pStyle w:val="NormalWeb"/>
        <w:spacing w:before="0" w:beforeAutospacing="0" w:after="0" w:afterAutospacing="0"/>
        <w:ind w:left="720"/>
        <w:jc w:val="both"/>
        <w:rPr>
          <w:rFonts w:asciiTheme="minorHAnsi" w:hAnsiTheme="minorHAnsi" w:cstheme="minorHAnsi"/>
          <w:bCs/>
          <w:sz w:val="22"/>
          <w:szCs w:val="22"/>
        </w:rPr>
      </w:pPr>
    </w:p>
    <w:p w14:paraId="787FE07F" w14:textId="77777777" w:rsidR="00006263" w:rsidRPr="006F3E3C" w:rsidRDefault="00006263" w:rsidP="00006263">
      <w:pPr>
        <w:pStyle w:val="NormalWeb"/>
        <w:numPr>
          <w:ilvl w:val="1"/>
          <w:numId w:val="5"/>
        </w:numPr>
        <w:spacing w:before="0" w:beforeAutospacing="0" w:after="0" w:afterAutospacing="0"/>
        <w:ind w:left="720" w:firstLine="0"/>
        <w:jc w:val="both"/>
        <w:rPr>
          <w:rFonts w:asciiTheme="minorHAnsi" w:hAnsiTheme="minorHAnsi" w:cstheme="minorHAnsi"/>
          <w:sz w:val="22"/>
          <w:szCs w:val="22"/>
        </w:rPr>
      </w:pPr>
      <w:r w:rsidRPr="00006263">
        <w:rPr>
          <w:rFonts w:asciiTheme="minorHAnsi" w:hAnsiTheme="minorHAnsi" w:cstheme="minorHAnsi"/>
          <w:b/>
          <w:bCs/>
          <w:sz w:val="22"/>
          <w:szCs w:val="22"/>
        </w:rPr>
        <w:t>Acceptable Use</w:t>
      </w:r>
    </w:p>
    <w:p w14:paraId="5CD45A40" w14:textId="77777777" w:rsidR="006F3E3C" w:rsidRPr="00006263" w:rsidRDefault="006F3E3C" w:rsidP="006F3E3C">
      <w:pPr>
        <w:pStyle w:val="NormalWeb"/>
        <w:spacing w:before="0" w:beforeAutospacing="0" w:after="0" w:afterAutospacing="0"/>
        <w:ind w:left="720"/>
        <w:jc w:val="both"/>
        <w:rPr>
          <w:rFonts w:asciiTheme="minorHAnsi" w:hAnsiTheme="minorHAnsi" w:cstheme="minorHAnsi"/>
          <w:sz w:val="22"/>
          <w:szCs w:val="22"/>
        </w:rPr>
      </w:pPr>
    </w:p>
    <w:p w14:paraId="59973BAA" w14:textId="77777777" w:rsidR="00006263" w:rsidRPr="00006263" w:rsidRDefault="00006263" w:rsidP="00006263">
      <w:pPr>
        <w:pStyle w:val="NormalWeb"/>
        <w:spacing w:before="0" w:beforeAutospacing="0" w:after="0" w:afterAutospacing="0"/>
        <w:ind w:left="720"/>
        <w:jc w:val="both"/>
        <w:rPr>
          <w:rFonts w:asciiTheme="minorHAnsi" w:hAnsiTheme="minorHAnsi" w:cstheme="minorHAnsi"/>
          <w:sz w:val="22"/>
          <w:szCs w:val="22"/>
        </w:rPr>
      </w:pPr>
      <w:r w:rsidRPr="00006263">
        <w:rPr>
          <w:rFonts w:asciiTheme="minorHAnsi" w:hAnsiTheme="minorHAnsi" w:cstheme="minorHAnsi"/>
          <w:sz w:val="22"/>
          <w:szCs w:val="22"/>
        </w:rPr>
        <w:t xml:space="preserve">The goal of social networking is to become a part of the industry conversation and promote sharing of ideas and the exchange of information.  Authorized social networking is used to convey information about </w:t>
      </w:r>
      <w:r w:rsidR="007C4828">
        <w:rPr>
          <w:rFonts w:asciiTheme="minorHAnsi" w:hAnsiTheme="minorHAnsi" w:cstheme="minorHAnsi"/>
          <w:sz w:val="22"/>
          <w:szCs w:val="22"/>
        </w:rPr>
        <w:t>practice</w:t>
      </w:r>
      <w:r w:rsidRPr="00006263">
        <w:rPr>
          <w:rFonts w:asciiTheme="minorHAnsi" w:hAnsiTheme="minorHAnsi" w:cstheme="minorHAnsi"/>
          <w:sz w:val="22"/>
          <w:szCs w:val="22"/>
        </w:rPr>
        <w:t xml:space="preserve"> services, promote and raise awareness of the </w:t>
      </w:r>
      <w:r w:rsidR="007C4828">
        <w:rPr>
          <w:rFonts w:asciiTheme="minorHAnsi" w:hAnsiTheme="minorHAnsi" w:cstheme="minorHAnsi"/>
          <w:sz w:val="22"/>
          <w:szCs w:val="22"/>
        </w:rPr>
        <w:t>[</w:t>
      </w:r>
      <w:r>
        <w:rPr>
          <w:rFonts w:asciiTheme="minorHAnsi" w:hAnsiTheme="minorHAnsi" w:cstheme="minorHAnsi"/>
          <w:sz w:val="22"/>
          <w:szCs w:val="22"/>
        </w:rPr>
        <w:t>NAME OF PRACTICE]</w:t>
      </w:r>
      <w:r w:rsidRPr="00006263">
        <w:rPr>
          <w:rFonts w:asciiTheme="minorHAnsi" w:hAnsiTheme="minorHAnsi" w:cstheme="minorHAnsi"/>
          <w:sz w:val="22"/>
          <w:szCs w:val="22"/>
        </w:rPr>
        <w:t xml:space="preserve"> brand, communicate with employees and customers, </w:t>
      </w:r>
      <w:r w:rsidR="007C4828">
        <w:rPr>
          <w:rFonts w:asciiTheme="minorHAnsi" w:hAnsiTheme="minorHAnsi" w:cstheme="minorHAnsi"/>
          <w:sz w:val="22"/>
          <w:szCs w:val="22"/>
        </w:rPr>
        <w:t xml:space="preserve">and </w:t>
      </w:r>
      <w:r w:rsidRPr="00006263">
        <w:rPr>
          <w:rFonts w:asciiTheme="minorHAnsi" w:hAnsiTheme="minorHAnsi" w:cstheme="minorHAnsi"/>
          <w:sz w:val="22"/>
          <w:szCs w:val="22"/>
        </w:rPr>
        <w:t xml:space="preserve">respond to breaking news. </w:t>
      </w:r>
    </w:p>
    <w:p w14:paraId="19D8D09C" w14:textId="77777777" w:rsidR="00006263" w:rsidRPr="00006263" w:rsidRDefault="00006263" w:rsidP="00006263">
      <w:pPr>
        <w:pStyle w:val="NormalWeb"/>
        <w:spacing w:before="0" w:beforeAutospacing="0" w:after="0" w:afterAutospacing="0"/>
        <w:ind w:left="720"/>
        <w:jc w:val="both"/>
        <w:rPr>
          <w:rFonts w:asciiTheme="minorHAnsi" w:hAnsiTheme="minorHAnsi" w:cstheme="minorHAnsi"/>
          <w:bCs/>
          <w:sz w:val="22"/>
          <w:szCs w:val="22"/>
        </w:rPr>
      </w:pPr>
    </w:p>
    <w:p w14:paraId="2DC7C112" w14:textId="77777777" w:rsidR="00006263" w:rsidRPr="00006263" w:rsidRDefault="00006263" w:rsidP="00006263">
      <w:pPr>
        <w:pStyle w:val="NormalWeb"/>
        <w:spacing w:before="0" w:beforeAutospacing="0" w:after="0" w:afterAutospacing="0"/>
        <w:ind w:left="720"/>
        <w:jc w:val="both"/>
        <w:rPr>
          <w:rFonts w:asciiTheme="minorHAnsi" w:hAnsiTheme="minorHAnsi" w:cstheme="minorHAnsi"/>
          <w:bCs/>
          <w:sz w:val="22"/>
          <w:szCs w:val="22"/>
        </w:rPr>
      </w:pPr>
      <w:r w:rsidRPr="00006263">
        <w:rPr>
          <w:rFonts w:asciiTheme="minorHAnsi" w:hAnsiTheme="minorHAnsi" w:cstheme="minorHAnsi"/>
          <w:bCs/>
          <w:sz w:val="22"/>
          <w:szCs w:val="22"/>
        </w:rPr>
        <w:t xml:space="preserve">The following rules and guidelines apply to social networking and are deemed acceptable when authorized by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Pr="00006263">
        <w:rPr>
          <w:rFonts w:asciiTheme="minorHAnsi" w:hAnsiTheme="minorHAnsi" w:cstheme="minorHAnsi"/>
          <w:bCs/>
          <w:sz w:val="22"/>
          <w:szCs w:val="22"/>
        </w:rPr>
        <w:t xml:space="preserve"> and done on </w:t>
      </w:r>
      <w:r w:rsidR="007C4828">
        <w:rPr>
          <w:rFonts w:asciiTheme="minorHAnsi" w:hAnsiTheme="minorHAnsi" w:cstheme="minorHAnsi"/>
          <w:bCs/>
          <w:sz w:val="22"/>
          <w:szCs w:val="22"/>
        </w:rPr>
        <w:t>practice</w:t>
      </w:r>
      <w:r w:rsidRPr="00006263">
        <w:rPr>
          <w:rFonts w:asciiTheme="minorHAnsi" w:hAnsiTheme="minorHAnsi" w:cstheme="minorHAnsi"/>
          <w:bCs/>
          <w:sz w:val="22"/>
          <w:szCs w:val="22"/>
        </w:rPr>
        <w:t xml:space="preserve"> time. </w:t>
      </w:r>
    </w:p>
    <w:p w14:paraId="6346A58E" w14:textId="77777777" w:rsidR="00006263" w:rsidRPr="00006263" w:rsidRDefault="00006263" w:rsidP="00006263">
      <w:pPr>
        <w:pStyle w:val="NormalWeb"/>
        <w:numPr>
          <w:ilvl w:val="1"/>
          <w:numId w:val="7"/>
        </w:numPr>
        <w:spacing w:before="0" w:beforeAutospacing="0" w:after="0" w:afterAutospacing="0"/>
        <w:jc w:val="both"/>
        <w:rPr>
          <w:rFonts w:asciiTheme="minorHAnsi" w:hAnsiTheme="minorHAnsi" w:cstheme="minorHAnsi"/>
          <w:bCs/>
          <w:sz w:val="22"/>
          <w:szCs w:val="22"/>
        </w:rPr>
      </w:pPr>
      <w:r w:rsidRPr="00006263">
        <w:rPr>
          <w:rFonts w:asciiTheme="minorHAnsi" w:hAnsiTheme="minorHAnsi" w:cstheme="minorHAnsi"/>
          <w:bCs/>
          <w:sz w:val="22"/>
          <w:szCs w:val="22"/>
        </w:rPr>
        <w:t>Only a</w:t>
      </w:r>
      <w:r w:rsidR="00136D42">
        <w:rPr>
          <w:rFonts w:asciiTheme="minorHAnsi" w:hAnsiTheme="minorHAnsi" w:cstheme="minorHAnsi"/>
          <w:bCs/>
          <w:sz w:val="22"/>
          <w:szCs w:val="22"/>
        </w:rPr>
        <w:t xml:space="preserve">uthorized employees can prepare, post or </w:t>
      </w:r>
      <w:r w:rsidRPr="00006263">
        <w:rPr>
          <w:rFonts w:asciiTheme="minorHAnsi" w:hAnsiTheme="minorHAnsi" w:cstheme="minorHAnsi"/>
          <w:bCs/>
          <w:sz w:val="22"/>
          <w:szCs w:val="22"/>
        </w:rPr>
        <w:t xml:space="preserve">modify content for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Pr="00006263">
        <w:rPr>
          <w:rFonts w:asciiTheme="minorHAnsi" w:hAnsiTheme="minorHAnsi" w:cstheme="minorHAnsi"/>
          <w:bCs/>
          <w:sz w:val="22"/>
          <w:szCs w:val="22"/>
        </w:rPr>
        <w:t xml:space="preserve">’s social networking posts and entries.  </w:t>
      </w:r>
    </w:p>
    <w:p w14:paraId="284A2682" w14:textId="77777777" w:rsidR="00006263" w:rsidRPr="00006263" w:rsidRDefault="00006263" w:rsidP="00006263">
      <w:pPr>
        <w:pStyle w:val="NormalWeb"/>
        <w:numPr>
          <w:ilvl w:val="1"/>
          <w:numId w:val="7"/>
        </w:numPr>
        <w:spacing w:before="0" w:beforeAutospacing="0" w:after="0" w:afterAutospacing="0"/>
        <w:jc w:val="both"/>
        <w:rPr>
          <w:rFonts w:asciiTheme="minorHAnsi" w:hAnsiTheme="minorHAnsi" w:cstheme="minorHAnsi"/>
          <w:bCs/>
          <w:sz w:val="22"/>
          <w:szCs w:val="22"/>
        </w:rPr>
      </w:pPr>
      <w:r w:rsidRPr="00006263">
        <w:rPr>
          <w:rFonts w:asciiTheme="minorHAnsi" w:hAnsiTheme="minorHAnsi" w:cstheme="minorHAnsi"/>
          <w:bCs/>
          <w:sz w:val="22"/>
          <w:szCs w:val="22"/>
        </w:rPr>
        <w:t xml:space="preserve">Authorized employees are limited to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Pr="00006263">
        <w:rPr>
          <w:rFonts w:asciiTheme="minorHAnsi" w:hAnsiTheme="minorHAnsi" w:cstheme="minorHAnsi"/>
          <w:bCs/>
          <w:sz w:val="22"/>
          <w:szCs w:val="22"/>
        </w:rPr>
        <w:t xml:space="preserve"> approved forms of social networking and must use </w:t>
      </w:r>
      <w:r w:rsidR="007C4828">
        <w:rPr>
          <w:rFonts w:asciiTheme="minorHAnsi" w:hAnsiTheme="minorHAnsi" w:cstheme="minorHAnsi"/>
          <w:bCs/>
          <w:sz w:val="22"/>
          <w:szCs w:val="22"/>
        </w:rPr>
        <w:t>practice</w:t>
      </w:r>
      <w:r w:rsidRPr="00006263">
        <w:rPr>
          <w:rFonts w:asciiTheme="minorHAnsi" w:hAnsiTheme="minorHAnsi" w:cstheme="minorHAnsi"/>
          <w:bCs/>
          <w:sz w:val="22"/>
          <w:szCs w:val="22"/>
        </w:rPr>
        <w:t xml:space="preserve"> approved user accounts when participating in social networking activities on behalf of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Pr="00006263">
        <w:rPr>
          <w:rFonts w:asciiTheme="minorHAnsi" w:hAnsiTheme="minorHAnsi" w:cstheme="minorHAnsi"/>
          <w:bCs/>
          <w:sz w:val="22"/>
          <w:szCs w:val="22"/>
        </w:rPr>
        <w:t xml:space="preserve">.   Content must be relevant, add value, and meet the specified goals and objectives developed by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Pr="00006263">
        <w:rPr>
          <w:rFonts w:asciiTheme="minorHAnsi" w:hAnsiTheme="minorHAnsi" w:cstheme="minorHAnsi"/>
          <w:bCs/>
          <w:sz w:val="22"/>
          <w:szCs w:val="22"/>
        </w:rPr>
        <w:t xml:space="preserve">.  If uncertain about any information, material or conversation, discuss the content with your manager. </w:t>
      </w:r>
    </w:p>
    <w:p w14:paraId="3FB40E9C" w14:textId="77777777" w:rsidR="00006263" w:rsidRPr="00006263" w:rsidRDefault="00006263" w:rsidP="00006263">
      <w:pPr>
        <w:pStyle w:val="NormalWeb"/>
        <w:numPr>
          <w:ilvl w:val="1"/>
          <w:numId w:val="7"/>
        </w:numPr>
        <w:spacing w:before="0" w:beforeAutospacing="0" w:after="0" w:afterAutospacing="0"/>
        <w:jc w:val="both"/>
        <w:rPr>
          <w:rFonts w:asciiTheme="minorHAnsi" w:hAnsiTheme="minorHAnsi" w:cstheme="minorHAnsi"/>
          <w:bCs/>
          <w:sz w:val="22"/>
          <w:szCs w:val="22"/>
        </w:rPr>
      </w:pPr>
      <w:r w:rsidRPr="00006263">
        <w:rPr>
          <w:rFonts w:asciiTheme="minorHAnsi" w:hAnsiTheme="minorHAnsi" w:cstheme="minorHAnsi"/>
          <w:bCs/>
          <w:sz w:val="22"/>
          <w:szCs w:val="22"/>
        </w:rPr>
        <w:t xml:space="preserve">Any copyrighted information where written reprint permission has not been obtained in advance cannot be posted through social networking mediums. </w:t>
      </w:r>
    </w:p>
    <w:p w14:paraId="79A15826" w14:textId="77777777" w:rsidR="00006263" w:rsidRPr="00006263" w:rsidRDefault="00006263" w:rsidP="00006263">
      <w:pPr>
        <w:pStyle w:val="NormalWeb"/>
        <w:numPr>
          <w:ilvl w:val="1"/>
          <w:numId w:val="7"/>
        </w:numPr>
        <w:spacing w:before="0" w:beforeAutospacing="0" w:after="0" w:afterAutospacing="0"/>
        <w:jc w:val="both"/>
        <w:rPr>
          <w:rFonts w:asciiTheme="minorHAnsi" w:hAnsiTheme="minorHAnsi" w:cstheme="minorHAnsi"/>
          <w:bCs/>
          <w:sz w:val="22"/>
          <w:szCs w:val="22"/>
        </w:rPr>
      </w:pPr>
      <w:r w:rsidRPr="00006263">
        <w:rPr>
          <w:rFonts w:asciiTheme="minorHAnsi" w:hAnsiTheme="minorHAnsi" w:cstheme="minorHAnsi"/>
          <w:bCs/>
          <w:sz w:val="22"/>
          <w:szCs w:val="22"/>
        </w:rPr>
        <w:t xml:space="preserve">Business units and departments are responsible for ensuring all social networking activity complies with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Pr="00006263">
        <w:rPr>
          <w:rFonts w:asciiTheme="minorHAnsi" w:hAnsiTheme="minorHAnsi" w:cstheme="minorHAnsi"/>
          <w:bCs/>
          <w:sz w:val="22"/>
          <w:szCs w:val="22"/>
        </w:rPr>
        <w:t xml:space="preserve">’s written policies.  </w:t>
      </w:r>
    </w:p>
    <w:p w14:paraId="3DBFB612" w14:textId="77777777" w:rsidR="00006263" w:rsidRPr="00006263" w:rsidRDefault="007C4828" w:rsidP="00006263">
      <w:pPr>
        <w:pStyle w:val="NormalWeb"/>
        <w:numPr>
          <w:ilvl w:val="1"/>
          <w:numId w:val="7"/>
        </w:numPr>
        <w:spacing w:before="0" w:beforeAutospacing="0" w:after="0" w:afterAutospacing="0"/>
        <w:jc w:val="both"/>
        <w:rPr>
          <w:rFonts w:asciiTheme="minorHAnsi" w:hAnsiTheme="minorHAnsi" w:cstheme="minorHAnsi"/>
          <w:bCs/>
          <w:sz w:val="22"/>
          <w:szCs w:val="22"/>
        </w:rPr>
      </w:pPr>
      <w:r>
        <w:rPr>
          <w:rFonts w:asciiTheme="minorHAnsi" w:hAnsiTheme="minorHAnsi" w:cstheme="minorHAnsi"/>
          <w:bCs/>
          <w:sz w:val="22"/>
          <w:szCs w:val="22"/>
        </w:rPr>
        <w:t>[</w:t>
      </w:r>
      <w:r w:rsidR="00006263">
        <w:rPr>
          <w:rFonts w:asciiTheme="minorHAnsi" w:hAnsiTheme="minorHAnsi" w:cstheme="minorHAnsi"/>
          <w:bCs/>
          <w:sz w:val="22"/>
          <w:szCs w:val="22"/>
        </w:rPr>
        <w:t>NAME OF PRACTICE]</w:t>
      </w:r>
      <w:r w:rsidR="00006263" w:rsidRPr="00006263">
        <w:rPr>
          <w:rFonts w:asciiTheme="minorHAnsi" w:hAnsiTheme="minorHAnsi" w:cstheme="minorHAnsi"/>
          <w:bCs/>
          <w:sz w:val="22"/>
          <w:szCs w:val="22"/>
        </w:rPr>
        <w:t xml:space="preserve"> expects all affiliates (including vendors and contractors) conducting business on behalf of the </w:t>
      </w:r>
      <w:r>
        <w:rPr>
          <w:rFonts w:asciiTheme="minorHAnsi" w:hAnsiTheme="minorHAnsi" w:cstheme="minorHAnsi"/>
          <w:bCs/>
          <w:sz w:val="22"/>
          <w:szCs w:val="22"/>
        </w:rPr>
        <w:t>practice</w:t>
      </w:r>
      <w:r w:rsidR="00006263" w:rsidRPr="00006263">
        <w:rPr>
          <w:rFonts w:asciiTheme="minorHAnsi" w:hAnsiTheme="minorHAnsi" w:cstheme="minorHAnsi"/>
          <w:bCs/>
          <w:sz w:val="22"/>
          <w:szCs w:val="22"/>
        </w:rPr>
        <w:t xml:space="preserve"> to abide by all rules and guidelines of this policy.  </w:t>
      </w:r>
    </w:p>
    <w:p w14:paraId="7EB8AB93" w14:textId="77777777" w:rsidR="00006263" w:rsidRDefault="00006263" w:rsidP="00006263">
      <w:pPr>
        <w:pStyle w:val="NormalWeb"/>
        <w:numPr>
          <w:ilvl w:val="1"/>
          <w:numId w:val="7"/>
        </w:numPr>
        <w:spacing w:before="0" w:beforeAutospacing="0" w:after="0" w:afterAutospacing="0"/>
        <w:jc w:val="both"/>
        <w:rPr>
          <w:rFonts w:asciiTheme="minorHAnsi" w:hAnsiTheme="minorHAnsi" w:cstheme="minorHAnsi"/>
          <w:bCs/>
          <w:sz w:val="22"/>
          <w:szCs w:val="22"/>
        </w:rPr>
      </w:pPr>
      <w:r w:rsidRPr="00006263">
        <w:rPr>
          <w:rFonts w:asciiTheme="minorHAnsi" w:hAnsiTheme="minorHAnsi" w:cstheme="minorHAnsi"/>
          <w:bCs/>
          <w:sz w:val="22"/>
          <w:szCs w:val="22"/>
        </w:rPr>
        <w:t xml:space="preserve">Copies of all posts to social media will be kept in accordance with the established procedures for maintaining copies of marketing materials and advertisements. </w:t>
      </w:r>
    </w:p>
    <w:p w14:paraId="0D9B1AD8" w14:textId="77777777" w:rsidR="00FA72F9" w:rsidRPr="00006263" w:rsidRDefault="00FA72F9" w:rsidP="00FA72F9">
      <w:pPr>
        <w:pStyle w:val="NormalWeb"/>
        <w:spacing w:before="0" w:beforeAutospacing="0" w:after="0" w:afterAutospacing="0"/>
        <w:jc w:val="both"/>
        <w:rPr>
          <w:rFonts w:asciiTheme="minorHAnsi" w:hAnsiTheme="minorHAnsi" w:cstheme="minorHAnsi"/>
          <w:bCs/>
          <w:sz w:val="22"/>
          <w:szCs w:val="22"/>
        </w:rPr>
      </w:pPr>
    </w:p>
    <w:p w14:paraId="12618E70" w14:textId="77777777" w:rsidR="00006263" w:rsidRPr="006F3E3C" w:rsidRDefault="00006263" w:rsidP="00006263">
      <w:pPr>
        <w:pStyle w:val="NormalWeb"/>
        <w:numPr>
          <w:ilvl w:val="1"/>
          <w:numId w:val="5"/>
        </w:numPr>
        <w:spacing w:before="0" w:beforeAutospacing="0" w:after="0" w:afterAutospacing="0"/>
        <w:jc w:val="both"/>
        <w:rPr>
          <w:rFonts w:asciiTheme="minorHAnsi" w:hAnsiTheme="minorHAnsi" w:cstheme="minorHAnsi"/>
          <w:sz w:val="22"/>
          <w:szCs w:val="22"/>
        </w:rPr>
      </w:pPr>
      <w:r w:rsidRPr="00006263">
        <w:rPr>
          <w:rFonts w:asciiTheme="minorHAnsi" w:hAnsiTheme="minorHAnsi" w:cstheme="minorHAnsi"/>
          <w:b/>
          <w:bCs/>
          <w:sz w:val="22"/>
          <w:szCs w:val="22"/>
        </w:rPr>
        <w:t>Personal Use</w:t>
      </w:r>
    </w:p>
    <w:p w14:paraId="43A21A7B" w14:textId="77777777" w:rsidR="006F3E3C" w:rsidRPr="00006263" w:rsidRDefault="006F3E3C" w:rsidP="006F3E3C">
      <w:pPr>
        <w:pStyle w:val="NormalWeb"/>
        <w:spacing w:before="0" w:beforeAutospacing="0" w:after="0" w:afterAutospacing="0"/>
        <w:ind w:left="1080"/>
        <w:jc w:val="both"/>
        <w:rPr>
          <w:rFonts w:asciiTheme="minorHAnsi" w:hAnsiTheme="minorHAnsi" w:cstheme="minorHAnsi"/>
          <w:sz w:val="22"/>
          <w:szCs w:val="22"/>
        </w:rPr>
      </w:pPr>
    </w:p>
    <w:p w14:paraId="3CDEB893" w14:textId="77777777" w:rsidR="00006263" w:rsidRPr="00006263" w:rsidRDefault="007C4828" w:rsidP="00006263">
      <w:pPr>
        <w:pStyle w:val="NormalWeb"/>
        <w:spacing w:before="0" w:beforeAutospacing="0" w:after="0" w:afterAutospacing="0"/>
        <w:ind w:left="720"/>
        <w:jc w:val="both"/>
        <w:rPr>
          <w:rFonts w:asciiTheme="minorHAnsi" w:hAnsiTheme="minorHAnsi" w:cstheme="minorHAnsi"/>
          <w:sz w:val="22"/>
          <w:szCs w:val="22"/>
        </w:rPr>
      </w:pPr>
      <w:r>
        <w:rPr>
          <w:rFonts w:asciiTheme="minorHAnsi" w:hAnsiTheme="minorHAnsi" w:cstheme="minorHAnsi"/>
          <w:sz w:val="22"/>
          <w:szCs w:val="22"/>
        </w:rPr>
        <w:lastRenderedPageBreak/>
        <w:t>[</w:t>
      </w:r>
      <w:r w:rsidR="00006263">
        <w:rPr>
          <w:rFonts w:asciiTheme="minorHAnsi" w:hAnsiTheme="minorHAnsi" w:cstheme="minorHAnsi"/>
          <w:sz w:val="22"/>
          <w:szCs w:val="22"/>
        </w:rPr>
        <w:t>NAME OF PRACTICE]</w:t>
      </w:r>
      <w:r w:rsidR="00006263" w:rsidRPr="00006263">
        <w:rPr>
          <w:rFonts w:asciiTheme="minorHAnsi" w:hAnsiTheme="minorHAnsi" w:cstheme="minorHAnsi"/>
          <w:sz w:val="22"/>
          <w:szCs w:val="22"/>
        </w:rPr>
        <w:t xml:space="preserve"> respects the right of employees to use social networking sites and does not discourage employees from self-publishing and self-expression.  Employees are</w:t>
      </w:r>
      <w:r w:rsidR="00FA72F9">
        <w:rPr>
          <w:rFonts w:asciiTheme="minorHAnsi" w:hAnsiTheme="minorHAnsi" w:cstheme="minorHAnsi"/>
          <w:sz w:val="22"/>
          <w:szCs w:val="22"/>
        </w:rPr>
        <w:t xml:space="preserve">, </w:t>
      </w:r>
      <w:proofErr w:type="gramStart"/>
      <w:r w:rsidR="00FA72F9">
        <w:rPr>
          <w:rFonts w:asciiTheme="minorHAnsi" w:hAnsiTheme="minorHAnsi" w:cstheme="minorHAnsi"/>
          <w:sz w:val="22"/>
          <w:szCs w:val="22"/>
        </w:rPr>
        <w:t xml:space="preserve">however, </w:t>
      </w:r>
      <w:r w:rsidR="00006263" w:rsidRPr="00006263">
        <w:rPr>
          <w:rFonts w:asciiTheme="minorHAnsi" w:hAnsiTheme="minorHAnsi" w:cstheme="minorHAnsi"/>
          <w:sz w:val="22"/>
          <w:szCs w:val="22"/>
        </w:rPr>
        <w:t xml:space="preserve"> expected</w:t>
      </w:r>
      <w:proofErr w:type="gramEnd"/>
      <w:r w:rsidR="00006263" w:rsidRPr="00006263">
        <w:rPr>
          <w:rFonts w:asciiTheme="minorHAnsi" w:hAnsiTheme="minorHAnsi" w:cstheme="minorHAnsi"/>
          <w:sz w:val="22"/>
          <w:szCs w:val="22"/>
        </w:rPr>
        <w:t xml:space="preserve"> to follow the guidelines and policies set forth </w:t>
      </w:r>
      <w:r w:rsidR="00FA72F9">
        <w:rPr>
          <w:rFonts w:asciiTheme="minorHAnsi" w:hAnsiTheme="minorHAnsi" w:cstheme="minorHAnsi"/>
          <w:sz w:val="22"/>
          <w:szCs w:val="22"/>
        </w:rPr>
        <w:t xml:space="preserve">below and </w:t>
      </w:r>
      <w:r w:rsidR="00006263" w:rsidRPr="00006263">
        <w:rPr>
          <w:rFonts w:asciiTheme="minorHAnsi" w:hAnsiTheme="minorHAnsi" w:cstheme="minorHAnsi"/>
          <w:sz w:val="22"/>
          <w:szCs w:val="22"/>
        </w:rPr>
        <w:t xml:space="preserve">to </w:t>
      </w:r>
      <w:r w:rsidR="00FA72F9">
        <w:rPr>
          <w:rFonts w:asciiTheme="minorHAnsi" w:hAnsiTheme="minorHAnsi" w:cstheme="minorHAnsi"/>
          <w:sz w:val="22"/>
          <w:szCs w:val="22"/>
        </w:rPr>
        <w:t xml:space="preserve">distinguish between personal and business communications. </w:t>
      </w:r>
    </w:p>
    <w:p w14:paraId="475BBBB7" w14:textId="77777777" w:rsidR="00006263" w:rsidRDefault="00006263" w:rsidP="00006263">
      <w:pPr>
        <w:pStyle w:val="NormalWeb"/>
        <w:numPr>
          <w:ilvl w:val="1"/>
          <w:numId w:val="6"/>
        </w:numPr>
        <w:spacing w:before="0" w:beforeAutospacing="0" w:after="0" w:afterAutospacing="0"/>
        <w:jc w:val="both"/>
        <w:rPr>
          <w:rFonts w:asciiTheme="minorHAnsi" w:hAnsiTheme="minorHAnsi" w:cstheme="minorHAnsi"/>
          <w:bCs/>
          <w:sz w:val="22"/>
          <w:szCs w:val="22"/>
        </w:rPr>
      </w:pPr>
      <w:r w:rsidRPr="00006263">
        <w:rPr>
          <w:rFonts w:asciiTheme="minorHAnsi" w:hAnsiTheme="minorHAnsi" w:cstheme="minorHAnsi"/>
          <w:bCs/>
          <w:sz w:val="22"/>
          <w:szCs w:val="22"/>
        </w:rPr>
        <w:t xml:space="preserve">Employees are responsible for their commentary on social networking sites.  Individuals can be held personally liable for commentary that is defamatory, obscene, </w:t>
      </w:r>
      <w:r w:rsidR="009D3D5A">
        <w:rPr>
          <w:rFonts w:asciiTheme="minorHAnsi" w:hAnsiTheme="minorHAnsi" w:cstheme="minorHAnsi"/>
          <w:bCs/>
          <w:sz w:val="22"/>
          <w:szCs w:val="22"/>
        </w:rPr>
        <w:t xml:space="preserve">harassing, discriminatory </w:t>
      </w:r>
      <w:r w:rsidRPr="00006263">
        <w:rPr>
          <w:rFonts w:asciiTheme="minorHAnsi" w:hAnsiTheme="minorHAnsi" w:cstheme="minorHAnsi"/>
          <w:bCs/>
          <w:sz w:val="22"/>
          <w:szCs w:val="22"/>
        </w:rPr>
        <w:t xml:space="preserve">or libelous by any offended party, not just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Pr="00006263">
        <w:rPr>
          <w:rFonts w:asciiTheme="minorHAnsi" w:hAnsiTheme="minorHAnsi" w:cstheme="minorHAnsi"/>
          <w:bCs/>
          <w:sz w:val="22"/>
          <w:szCs w:val="22"/>
        </w:rPr>
        <w:t xml:space="preserve">. </w:t>
      </w:r>
    </w:p>
    <w:p w14:paraId="253D2CEE" w14:textId="77777777" w:rsidR="00AD259D" w:rsidRPr="00AD259D" w:rsidRDefault="00AD259D" w:rsidP="00AD259D">
      <w:pPr>
        <w:pStyle w:val="NormalWeb"/>
        <w:numPr>
          <w:ilvl w:val="1"/>
          <w:numId w:val="6"/>
        </w:numPr>
        <w:spacing w:before="0" w:beforeAutospacing="0" w:after="0" w:afterAutospacing="0"/>
        <w:jc w:val="both"/>
        <w:rPr>
          <w:rFonts w:asciiTheme="minorHAnsi" w:hAnsiTheme="minorHAnsi"/>
          <w:sz w:val="22"/>
          <w:szCs w:val="22"/>
        </w:rPr>
      </w:pPr>
      <w:r w:rsidRPr="00AD259D">
        <w:rPr>
          <w:rFonts w:asciiTheme="minorHAnsi" w:hAnsiTheme="minorHAnsi"/>
          <w:sz w:val="22"/>
          <w:szCs w:val="22"/>
        </w:rPr>
        <w:t>Do not post anything that [</w:t>
      </w:r>
      <w:r>
        <w:rPr>
          <w:rFonts w:asciiTheme="minorHAnsi" w:hAnsiTheme="minorHAnsi"/>
          <w:sz w:val="22"/>
          <w:szCs w:val="22"/>
        </w:rPr>
        <w:t>NAME OF PRACTICE</w:t>
      </w:r>
      <w:r w:rsidRPr="00AD259D">
        <w:rPr>
          <w:rFonts w:asciiTheme="minorHAnsi" w:hAnsiTheme="minorHAnsi"/>
          <w:sz w:val="22"/>
          <w:szCs w:val="22"/>
        </w:rPr>
        <w:t xml:space="preserve">]'s </w:t>
      </w:r>
      <w:r>
        <w:rPr>
          <w:rFonts w:asciiTheme="minorHAnsi" w:hAnsiTheme="minorHAnsi"/>
          <w:sz w:val="22"/>
          <w:szCs w:val="22"/>
        </w:rPr>
        <w:t>patients</w:t>
      </w:r>
      <w:r w:rsidRPr="00AD259D">
        <w:rPr>
          <w:rFonts w:asciiTheme="minorHAnsi" w:hAnsiTheme="minorHAnsi"/>
          <w:sz w:val="22"/>
          <w:szCs w:val="22"/>
        </w:rPr>
        <w:t xml:space="preserve">, business partners, suppliers or vendors would find offensive, </w:t>
      </w:r>
      <w:r>
        <w:rPr>
          <w:rFonts w:asciiTheme="minorHAnsi" w:hAnsiTheme="minorHAnsi"/>
          <w:sz w:val="22"/>
          <w:szCs w:val="22"/>
        </w:rPr>
        <w:t>such as</w:t>
      </w:r>
      <w:r w:rsidRPr="00AD259D">
        <w:rPr>
          <w:rFonts w:asciiTheme="minorHAnsi" w:hAnsiTheme="minorHAnsi"/>
          <w:sz w:val="22"/>
          <w:szCs w:val="22"/>
        </w:rPr>
        <w:t xml:space="preserve"> ethnic slurs, sexist comments, discriminatory comments, insults or obscenity.</w:t>
      </w:r>
    </w:p>
    <w:p w14:paraId="36F16AF2" w14:textId="77777777" w:rsidR="00006263" w:rsidRPr="00006263" w:rsidRDefault="00006263" w:rsidP="00006263">
      <w:pPr>
        <w:pStyle w:val="NormalWeb"/>
        <w:numPr>
          <w:ilvl w:val="1"/>
          <w:numId w:val="6"/>
        </w:numPr>
        <w:spacing w:before="0" w:beforeAutospacing="0" w:after="0" w:afterAutospacing="0"/>
        <w:jc w:val="both"/>
        <w:rPr>
          <w:rFonts w:asciiTheme="minorHAnsi" w:hAnsiTheme="minorHAnsi" w:cstheme="minorHAnsi"/>
          <w:bCs/>
          <w:sz w:val="22"/>
          <w:szCs w:val="22"/>
        </w:rPr>
      </w:pPr>
      <w:r w:rsidRPr="00006263">
        <w:rPr>
          <w:rFonts w:asciiTheme="minorHAnsi" w:hAnsiTheme="minorHAnsi" w:cstheme="minorHAnsi"/>
          <w:bCs/>
          <w:sz w:val="22"/>
          <w:szCs w:val="22"/>
        </w:rPr>
        <w:t xml:space="preserve">Employees cannot use employer-owned equipment, including computers, </w:t>
      </w:r>
      <w:r w:rsidR="007C4828">
        <w:rPr>
          <w:rFonts w:asciiTheme="minorHAnsi" w:hAnsiTheme="minorHAnsi" w:cstheme="minorHAnsi"/>
          <w:bCs/>
          <w:sz w:val="22"/>
          <w:szCs w:val="22"/>
        </w:rPr>
        <w:t>practice</w:t>
      </w:r>
      <w:r w:rsidRPr="00006263">
        <w:rPr>
          <w:rFonts w:asciiTheme="minorHAnsi" w:hAnsiTheme="minorHAnsi" w:cstheme="minorHAnsi"/>
          <w:bCs/>
          <w:sz w:val="22"/>
          <w:szCs w:val="22"/>
        </w:rPr>
        <w:t xml:space="preserve">-licensed software or other electronic equipment, nor facilities or </w:t>
      </w:r>
      <w:r w:rsidR="007C4828">
        <w:rPr>
          <w:rFonts w:asciiTheme="minorHAnsi" w:hAnsiTheme="minorHAnsi" w:cstheme="minorHAnsi"/>
          <w:bCs/>
          <w:sz w:val="22"/>
          <w:szCs w:val="22"/>
        </w:rPr>
        <w:t>practice</w:t>
      </w:r>
      <w:r w:rsidRPr="00006263">
        <w:rPr>
          <w:rFonts w:asciiTheme="minorHAnsi" w:hAnsiTheme="minorHAnsi" w:cstheme="minorHAnsi"/>
          <w:bCs/>
          <w:sz w:val="22"/>
          <w:szCs w:val="22"/>
        </w:rPr>
        <w:t xml:space="preserve"> time, to conduct personal blogging or social networking activities. </w:t>
      </w:r>
    </w:p>
    <w:p w14:paraId="66A0A080" w14:textId="77777777" w:rsidR="00006263" w:rsidRPr="00006263" w:rsidRDefault="00006263" w:rsidP="00006263">
      <w:pPr>
        <w:pStyle w:val="NormalWeb"/>
        <w:numPr>
          <w:ilvl w:val="1"/>
          <w:numId w:val="6"/>
        </w:numPr>
        <w:spacing w:before="0" w:beforeAutospacing="0" w:after="0" w:afterAutospacing="0"/>
        <w:jc w:val="both"/>
        <w:rPr>
          <w:rFonts w:asciiTheme="minorHAnsi" w:hAnsiTheme="minorHAnsi" w:cstheme="minorHAnsi"/>
          <w:bCs/>
          <w:sz w:val="22"/>
          <w:szCs w:val="22"/>
        </w:rPr>
      </w:pPr>
      <w:r w:rsidRPr="00006263">
        <w:rPr>
          <w:rFonts w:asciiTheme="minorHAnsi" w:hAnsiTheme="minorHAnsi" w:cstheme="minorHAnsi"/>
          <w:bCs/>
          <w:sz w:val="22"/>
          <w:szCs w:val="22"/>
        </w:rPr>
        <w:t xml:space="preserve">If you choose to identify yourself as a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Pr="00006263">
        <w:rPr>
          <w:rFonts w:asciiTheme="minorHAnsi" w:hAnsiTheme="minorHAnsi" w:cstheme="minorHAnsi"/>
          <w:bCs/>
          <w:sz w:val="22"/>
          <w:szCs w:val="22"/>
        </w:rPr>
        <w:t xml:space="preserve"> employee, please understand that some readers may view you as a spokesperson for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Pr="00006263">
        <w:rPr>
          <w:rFonts w:asciiTheme="minorHAnsi" w:hAnsiTheme="minorHAnsi" w:cstheme="minorHAnsi"/>
          <w:bCs/>
          <w:sz w:val="22"/>
          <w:szCs w:val="22"/>
        </w:rPr>
        <w:t xml:space="preserve">.  Because of this possibility, you should state that your expressed views are your own and not those of the </w:t>
      </w:r>
      <w:r w:rsidR="007C4828">
        <w:rPr>
          <w:rFonts w:asciiTheme="minorHAnsi" w:hAnsiTheme="minorHAnsi" w:cstheme="minorHAnsi"/>
          <w:bCs/>
          <w:sz w:val="22"/>
          <w:szCs w:val="22"/>
        </w:rPr>
        <w:t>practice</w:t>
      </w:r>
      <w:r w:rsidRPr="00006263">
        <w:rPr>
          <w:rFonts w:asciiTheme="minorHAnsi" w:hAnsiTheme="minorHAnsi" w:cstheme="minorHAnsi"/>
          <w:bCs/>
          <w:sz w:val="22"/>
          <w:szCs w:val="22"/>
        </w:rPr>
        <w:t xml:space="preserve">, nor of any person or organization affiliated or doing business with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Pr="00006263">
        <w:rPr>
          <w:rFonts w:asciiTheme="minorHAnsi" w:hAnsiTheme="minorHAnsi" w:cstheme="minorHAnsi"/>
          <w:bCs/>
          <w:sz w:val="22"/>
          <w:szCs w:val="22"/>
        </w:rPr>
        <w:t xml:space="preserve">. </w:t>
      </w:r>
    </w:p>
    <w:p w14:paraId="3B3A3F7E" w14:textId="77777777" w:rsidR="00006263" w:rsidRPr="00006263" w:rsidRDefault="00006263" w:rsidP="00006263">
      <w:pPr>
        <w:pStyle w:val="NormalWeb"/>
        <w:numPr>
          <w:ilvl w:val="1"/>
          <w:numId w:val="6"/>
        </w:numPr>
        <w:spacing w:before="0" w:beforeAutospacing="0" w:after="0" w:afterAutospacing="0"/>
        <w:jc w:val="both"/>
        <w:rPr>
          <w:rFonts w:asciiTheme="minorHAnsi" w:hAnsiTheme="minorHAnsi" w:cstheme="minorHAnsi"/>
          <w:bCs/>
          <w:sz w:val="22"/>
          <w:szCs w:val="22"/>
        </w:rPr>
      </w:pPr>
      <w:r w:rsidRPr="00006263">
        <w:rPr>
          <w:rFonts w:asciiTheme="minorHAnsi" w:hAnsiTheme="minorHAnsi" w:cstheme="minorHAnsi"/>
          <w:bCs/>
          <w:sz w:val="22"/>
          <w:szCs w:val="22"/>
        </w:rPr>
        <w:t xml:space="preserve">Employees cannot post privileged information, including copyrighted information or </w:t>
      </w:r>
      <w:r w:rsidR="00E36591">
        <w:rPr>
          <w:rFonts w:asciiTheme="minorHAnsi" w:hAnsiTheme="minorHAnsi" w:cstheme="minorHAnsi"/>
          <w:bCs/>
          <w:sz w:val="22"/>
          <w:szCs w:val="22"/>
        </w:rPr>
        <w:t>information protected by HIPAA</w:t>
      </w:r>
      <w:r w:rsidRPr="00006263">
        <w:rPr>
          <w:rFonts w:asciiTheme="minorHAnsi" w:hAnsiTheme="minorHAnsi" w:cstheme="minorHAnsi"/>
          <w:bCs/>
          <w:sz w:val="22"/>
          <w:szCs w:val="22"/>
        </w:rPr>
        <w:t>.</w:t>
      </w:r>
      <w:r w:rsidR="00E36591">
        <w:rPr>
          <w:rFonts w:asciiTheme="minorHAnsi" w:hAnsiTheme="minorHAnsi" w:cstheme="minorHAnsi"/>
          <w:bCs/>
          <w:sz w:val="22"/>
          <w:szCs w:val="22"/>
        </w:rPr>
        <w:t xml:space="preserve"> Refer to [NAME OF </w:t>
      </w:r>
      <w:r w:rsidR="00AD259D">
        <w:rPr>
          <w:rFonts w:asciiTheme="minorHAnsi" w:hAnsiTheme="minorHAnsi" w:cstheme="minorHAnsi"/>
          <w:bCs/>
          <w:sz w:val="22"/>
          <w:szCs w:val="22"/>
        </w:rPr>
        <w:t>PRACTICE</w:t>
      </w:r>
      <w:r w:rsidR="00E36591">
        <w:rPr>
          <w:rFonts w:asciiTheme="minorHAnsi" w:hAnsiTheme="minorHAnsi" w:cstheme="minorHAnsi"/>
          <w:bCs/>
          <w:sz w:val="22"/>
          <w:szCs w:val="22"/>
        </w:rPr>
        <w:t>]’s HIPAA Policy for further guidance regarding protected health information.</w:t>
      </w:r>
      <w:r w:rsidRPr="00006263">
        <w:rPr>
          <w:rFonts w:asciiTheme="minorHAnsi" w:hAnsiTheme="minorHAnsi" w:cstheme="minorHAnsi"/>
          <w:bCs/>
          <w:sz w:val="22"/>
          <w:szCs w:val="22"/>
        </w:rPr>
        <w:t xml:space="preserve"> </w:t>
      </w:r>
    </w:p>
    <w:p w14:paraId="44A29B51" w14:textId="77777777" w:rsidR="00006263" w:rsidRPr="00006263" w:rsidRDefault="00006263" w:rsidP="00006263">
      <w:pPr>
        <w:pStyle w:val="NormalWeb"/>
        <w:numPr>
          <w:ilvl w:val="1"/>
          <w:numId w:val="6"/>
        </w:numPr>
        <w:spacing w:before="0" w:beforeAutospacing="0" w:after="0" w:afterAutospacing="0"/>
        <w:jc w:val="both"/>
        <w:rPr>
          <w:rFonts w:asciiTheme="minorHAnsi" w:hAnsiTheme="minorHAnsi" w:cstheme="minorHAnsi"/>
          <w:bCs/>
          <w:sz w:val="22"/>
          <w:szCs w:val="22"/>
        </w:rPr>
      </w:pPr>
      <w:r w:rsidRPr="00006263">
        <w:rPr>
          <w:rFonts w:asciiTheme="minorHAnsi" w:hAnsiTheme="minorHAnsi" w:cstheme="minorHAnsi"/>
          <w:bCs/>
          <w:sz w:val="22"/>
          <w:szCs w:val="22"/>
        </w:rPr>
        <w:t xml:space="preserve">Employees cannot post on personal social networking sites any advertisements or photographs of </w:t>
      </w:r>
      <w:r w:rsidR="007C4828">
        <w:rPr>
          <w:rFonts w:asciiTheme="minorHAnsi" w:hAnsiTheme="minorHAnsi" w:cstheme="minorHAnsi"/>
          <w:bCs/>
          <w:sz w:val="22"/>
          <w:szCs w:val="22"/>
        </w:rPr>
        <w:t>practice</w:t>
      </w:r>
      <w:r w:rsidRPr="00006263">
        <w:rPr>
          <w:rFonts w:asciiTheme="minorHAnsi" w:hAnsiTheme="minorHAnsi" w:cstheme="minorHAnsi"/>
          <w:bCs/>
          <w:sz w:val="22"/>
          <w:szCs w:val="22"/>
        </w:rPr>
        <w:t xml:space="preserve"> products, nor sell </w:t>
      </w:r>
      <w:r w:rsidR="007C4828">
        <w:rPr>
          <w:rFonts w:asciiTheme="minorHAnsi" w:hAnsiTheme="minorHAnsi" w:cstheme="minorHAnsi"/>
          <w:bCs/>
          <w:sz w:val="22"/>
          <w:szCs w:val="22"/>
        </w:rPr>
        <w:t>practice</w:t>
      </w:r>
      <w:r w:rsidRPr="00006263">
        <w:rPr>
          <w:rFonts w:asciiTheme="minorHAnsi" w:hAnsiTheme="minorHAnsi" w:cstheme="minorHAnsi"/>
          <w:bCs/>
          <w:sz w:val="22"/>
          <w:szCs w:val="22"/>
        </w:rPr>
        <w:t xml:space="preserve"> products and services. </w:t>
      </w:r>
    </w:p>
    <w:p w14:paraId="2D2D4466" w14:textId="77777777" w:rsidR="00006263" w:rsidRPr="00006263" w:rsidRDefault="00006263" w:rsidP="00006263">
      <w:pPr>
        <w:pStyle w:val="NormalWeb"/>
        <w:numPr>
          <w:ilvl w:val="1"/>
          <w:numId w:val="6"/>
        </w:numPr>
        <w:spacing w:before="0" w:beforeAutospacing="0" w:after="0" w:afterAutospacing="0"/>
        <w:jc w:val="both"/>
        <w:rPr>
          <w:rFonts w:asciiTheme="minorHAnsi" w:hAnsiTheme="minorHAnsi" w:cstheme="minorHAnsi"/>
          <w:bCs/>
          <w:sz w:val="22"/>
          <w:szCs w:val="22"/>
        </w:rPr>
      </w:pPr>
      <w:r w:rsidRPr="00006263">
        <w:rPr>
          <w:rFonts w:asciiTheme="minorHAnsi" w:hAnsiTheme="minorHAnsi" w:cstheme="minorHAnsi"/>
          <w:bCs/>
          <w:sz w:val="22"/>
          <w:szCs w:val="22"/>
        </w:rPr>
        <w:t xml:space="preserve">Employees cannot link from a personal social networking site to </w:t>
      </w:r>
      <w:r w:rsidR="007C4828">
        <w:rPr>
          <w:rFonts w:asciiTheme="minorHAnsi" w:hAnsiTheme="minorHAnsi" w:cstheme="minorHAnsi"/>
          <w:bCs/>
          <w:sz w:val="22"/>
          <w:szCs w:val="22"/>
        </w:rPr>
        <w:t>[</w:t>
      </w:r>
      <w:r>
        <w:rPr>
          <w:rFonts w:asciiTheme="minorHAnsi" w:hAnsiTheme="minorHAnsi" w:cstheme="minorHAnsi"/>
          <w:bCs/>
          <w:sz w:val="22"/>
          <w:szCs w:val="22"/>
        </w:rPr>
        <w:t>NAME OF PRACTICE]</w:t>
      </w:r>
      <w:r w:rsidRPr="00006263">
        <w:rPr>
          <w:rFonts w:asciiTheme="minorHAnsi" w:hAnsiTheme="minorHAnsi" w:cstheme="minorHAnsi"/>
          <w:bCs/>
          <w:sz w:val="22"/>
          <w:szCs w:val="22"/>
        </w:rPr>
        <w:t xml:space="preserve">’s internal or external web site. </w:t>
      </w:r>
    </w:p>
    <w:p w14:paraId="3CA5CBF4" w14:textId="77777777" w:rsidR="00006263" w:rsidRPr="00006263" w:rsidRDefault="00006263" w:rsidP="00006263">
      <w:pPr>
        <w:pStyle w:val="NormalWeb"/>
        <w:spacing w:before="0" w:beforeAutospacing="0" w:after="0" w:afterAutospacing="0"/>
        <w:ind w:left="1080"/>
        <w:jc w:val="both"/>
        <w:rPr>
          <w:rFonts w:asciiTheme="minorHAnsi" w:hAnsiTheme="minorHAnsi" w:cstheme="minorHAnsi"/>
          <w:bCs/>
          <w:sz w:val="22"/>
          <w:szCs w:val="22"/>
        </w:rPr>
      </w:pPr>
    </w:p>
    <w:p w14:paraId="3F8E33BF" w14:textId="77777777" w:rsidR="00006263" w:rsidRDefault="00006263" w:rsidP="00006263">
      <w:pPr>
        <w:pStyle w:val="NormalWeb"/>
        <w:numPr>
          <w:ilvl w:val="0"/>
          <w:numId w:val="5"/>
        </w:numPr>
        <w:spacing w:before="0" w:beforeAutospacing="0" w:after="0" w:afterAutospacing="0"/>
        <w:jc w:val="both"/>
        <w:rPr>
          <w:rFonts w:asciiTheme="minorHAnsi" w:hAnsiTheme="minorHAnsi" w:cstheme="minorHAnsi"/>
          <w:b/>
          <w:bCs/>
          <w:sz w:val="22"/>
          <w:szCs w:val="22"/>
        </w:rPr>
      </w:pPr>
      <w:r w:rsidRPr="00006263">
        <w:rPr>
          <w:rFonts w:asciiTheme="minorHAnsi" w:hAnsiTheme="minorHAnsi" w:cstheme="minorHAnsi"/>
          <w:b/>
          <w:bCs/>
          <w:sz w:val="22"/>
          <w:szCs w:val="22"/>
        </w:rPr>
        <w:t>Employee Privacy and Employer Monitoring</w:t>
      </w:r>
    </w:p>
    <w:p w14:paraId="4D63F3A3" w14:textId="77777777" w:rsidR="00136D42" w:rsidRPr="0069743B" w:rsidRDefault="00136D42" w:rsidP="00136D42">
      <w:pPr>
        <w:pStyle w:val="Bodyclause"/>
        <w:rPr>
          <w:rFonts w:asciiTheme="minorHAnsi" w:hAnsiTheme="minorHAnsi"/>
          <w:sz w:val="22"/>
          <w:szCs w:val="22"/>
          <w:u w:val="single"/>
        </w:rPr>
      </w:pPr>
      <w:r w:rsidRPr="0069743B">
        <w:rPr>
          <w:rFonts w:asciiTheme="minorHAnsi" w:hAnsiTheme="minorHAnsi"/>
          <w:sz w:val="22"/>
          <w:szCs w:val="22"/>
          <w:u w:val="single"/>
        </w:rPr>
        <w:t>Do not use [NAME OF PRACTICE]’s IT resources and communications systems for any matter that you desire to be kept private or confidential from the practice.</w:t>
      </w:r>
    </w:p>
    <w:p w14:paraId="0E869879" w14:textId="77777777" w:rsidR="00B03202" w:rsidRPr="0069743B" w:rsidRDefault="00B03202" w:rsidP="00B03202">
      <w:pPr>
        <w:pStyle w:val="Bodyclause"/>
        <w:rPr>
          <w:rFonts w:asciiTheme="minorHAnsi" w:hAnsiTheme="minorHAnsi"/>
          <w:sz w:val="22"/>
          <w:szCs w:val="22"/>
        </w:rPr>
      </w:pPr>
      <w:r w:rsidRPr="0069743B">
        <w:rPr>
          <w:rFonts w:asciiTheme="minorHAnsi" w:hAnsiTheme="minorHAnsi"/>
          <w:sz w:val="22"/>
          <w:szCs w:val="22"/>
        </w:rPr>
        <w:t>All contents of [</w:t>
      </w:r>
      <w:r w:rsidR="00AD259D" w:rsidRPr="0069743B">
        <w:rPr>
          <w:rFonts w:asciiTheme="minorHAnsi" w:hAnsiTheme="minorHAnsi"/>
          <w:sz w:val="22"/>
          <w:szCs w:val="22"/>
        </w:rPr>
        <w:t>NAME OF PRACTICE</w:t>
      </w:r>
      <w:r w:rsidRPr="0069743B">
        <w:rPr>
          <w:rFonts w:asciiTheme="minorHAnsi" w:hAnsiTheme="minorHAnsi"/>
          <w:sz w:val="22"/>
          <w:szCs w:val="22"/>
        </w:rPr>
        <w:t xml:space="preserve">]'s IT resources and communications systems are the property of the </w:t>
      </w:r>
      <w:r w:rsidR="00136D42" w:rsidRPr="0069743B">
        <w:rPr>
          <w:rFonts w:asciiTheme="minorHAnsi" w:hAnsiTheme="minorHAnsi"/>
          <w:sz w:val="22"/>
          <w:szCs w:val="22"/>
        </w:rPr>
        <w:t>practice</w:t>
      </w:r>
      <w:r w:rsidRPr="0069743B">
        <w:rPr>
          <w:rFonts w:asciiTheme="minorHAnsi" w:hAnsiTheme="minorHAnsi"/>
          <w:sz w:val="22"/>
          <w:szCs w:val="22"/>
        </w:rPr>
        <w:t>. Therefore, employees should have no expectation of privacy whatsoever in any message, files, data, document, facsimile, telephone conversation, social media post, conversation or message, or any other kind of information or communications transmitted to, received or printed from, or stored or recorded on the company's electronic information and communications systems.</w:t>
      </w:r>
    </w:p>
    <w:p w14:paraId="5C940EC8" w14:textId="77777777" w:rsidR="00B03202" w:rsidRPr="0069743B" w:rsidRDefault="00B03202" w:rsidP="00B03202">
      <w:pPr>
        <w:pStyle w:val="Bodyclause"/>
        <w:rPr>
          <w:rFonts w:asciiTheme="minorHAnsi" w:hAnsiTheme="minorHAnsi"/>
          <w:sz w:val="22"/>
          <w:szCs w:val="22"/>
        </w:rPr>
      </w:pPr>
      <w:r w:rsidRPr="0069743B">
        <w:rPr>
          <w:rFonts w:asciiTheme="minorHAnsi" w:hAnsiTheme="minorHAnsi"/>
          <w:sz w:val="22"/>
          <w:szCs w:val="22"/>
        </w:rPr>
        <w:t xml:space="preserve">You are expressly advised that in order to prevent misuse, </w:t>
      </w:r>
      <w:r w:rsidRPr="0069743B">
        <w:rPr>
          <w:rFonts w:asciiTheme="minorHAnsi" w:hAnsiTheme="minorHAnsi"/>
          <w:b/>
          <w:sz w:val="22"/>
          <w:szCs w:val="22"/>
        </w:rPr>
        <w:t>[</w:t>
      </w:r>
      <w:r w:rsidR="00AD259D" w:rsidRPr="0069743B">
        <w:rPr>
          <w:rFonts w:asciiTheme="minorHAnsi" w:hAnsiTheme="minorHAnsi"/>
          <w:b/>
          <w:sz w:val="22"/>
          <w:szCs w:val="22"/>
        </w:rPr>
        <w:t>NAME OF PRACTICE</w:t>
      </w:r>
      <w:r w:rsidRPr="0069743B">
        <w:rPr>
          <w:rFonts w:asciiTheme="minorHAnsi" w:hAnsiTheme="minorHAnsi"/>
          <w:b/>
          <w:sz w:val="22"/>
          <w:szCs w:val="22"/>
        </w:rPr>
        <w:t>] reserves the right to monitor, intercept and review, without further notice, every employee's activities using the company's IT resources and communications systems, including but not limited to social media postings and activities, and you consent to such monitoring by your acknowledgment of this policy and your use of such resources and systems.</w:t>
      </w:r>
      <w:r w:rsidRPr="0069743B">
        <w:rPr>
          <w:rFonts w:asciiTheme="minorHAnsi" w:hAnsiTheme="minorHAnsi"/>
          <w:sz w:val="22"/>
          <w:szCs w:val="22"/>
        </w:rPr>
        <w:t xml:space="preserve"> This might include, without limitation, the monitoring, interception, accessing, recording, disclosing, inspecting, reviewing, retrieving and printing of transactions, messages, communications, postings, log-ins, recordings and other uses of the systems as well as keystroke capturing and other network monitoring technologies.</w:t>
      </w:r>
    </w:p>
    <w:p w14:paraId="3707EAAB" w14:textId="77777777" w:rsidR="00B03202" w:rsidRPr="0069743B" w:rsidRDefault="0069743B" w:rsidP="00B03202">
      <w:pPr>
        <w:pStyle w:val="Bodyclause"/>
        <w:rPr>
          <w:rFonts w:asciiTheme="minorHAnsi" w:hAnsiTheme="minorHAnsi"/>
          <w:sz w:val="22"/>
          <w:szCs w:val="22"/>
        </w:rPr>
      </w:pPr>
      <w:r w:rsidRPr="0069743B">
        <w:rPr>
          <w:rFonts w:asciiTheme="minorHAnsi" w:hAnsiTheme="minorHAnsi"/>
          <w:sz w:val="22"/>
          <w:szCs w:val="22"/>
        </w:rPr>
        <w:lastRenderedPageBreak/>
        <w:t>[NAME OF PRACTICE]</w:t>
      </w:r>
      <w:r w:rsidR="00B03202" w:rsidRPr="0069743B">
        <w:rPr>
          <w:rFonts w:asciiTheme="minorHAnsi" w:hAnsiTheme="minorHAnsi"/>
          <w:sz w:val="22"/>
          <w:szCs w:val="22"/>
        </w:rPr>
        <w:t xml:space="preserve"> also may store copies of such data or communications for a period of time after they are created, and may delete such copies from time to time without notice.</w:t>
      </w:r>
    </w:p>
    <w:p w14:paraId="45C27E0F" w14:textId="77777777" w:rsidR="00B03202" w:rsidRDefault="00B03202" w:rsidP="00B03202">
      <w:pPr>
        <w:pStyle w:val="NormalWeb"/>
        <w:spacing w:before="0" w:beforeAutospacing="0" w:after="0" w:afterAutospacing="0"/>
        <w:jc w:val="both"/>
        <w:rPr>
          <w:rFonts w:asciiTheme="minorHAnsi" w:hAnsiTheme="minorHAnsi" w:cstheme="minorHAnsi"/>
          <w:b/>
          <w:bCs/>
          <w:sz w:val="22"/>
          <w:szCs w:val="22"/>
        </w:rPr>
      </w:pPr>
    </w:p>
    <w:p w14:paraId="516ADA6B" w14:textId="77777777" w:rsidR="006F3E3C" w:rsidRDefault="006F3E3C" w:rsidP="00B03202">
      <w:pPr>
        <w:pStyle w:val="NormalWeb"/>
        <w:spacing w:before="0" w:beforeAutospacing="0" w:after="0" w:afterAutospacing="0"/>
        <w:jc w:val="both"/>
        <w:rPr>
          <w:rFonts w:asciiTheme="minorHAnsi" w:hAnsiTheme="minorHAnsi" w:cstheme="minorHAnsi"/>
          <w:b/>
          <w:bCs/>
          <w:sz w:val="22"/>
          <w:szCs w:val="22"/>
        </w:rPr>
      </w:pPr>
    </w:p>
    <w:p w14:paraId="0B4A13F7" w14:textId="77777777" w:rsidR="006F3E3C" w:rsidRPr="00006263" w:rsidRDefault="006F3E3C" w:rsidP="00B03202">
      <w:pPr>
        <w:pStyle w:val="NormalWeb"/>
        <w:spacing w:before="0" w:beforeAutospacing="0" w:after="0" w:afterAutospacing="0"/>
        <w:jc w:val="both"/>
        <w:rPr>
          <w:rFonts w:asciiTheme="minorHAnsi" w:hAnsiTheme="minorHAnsi" w:cstheme="minorHAnsi"/>
          <w:b/>
          <w:bCs/>
          <w:sz w:val="22"/>
          <w:szCs w:val="22"/>
        </w:rPr>
      </w:pPr>
    </w:p>
    <w:p w14:paraId="33EC9D15" w14:textId="77777777" w:rsidR="00006263" w:rsidRDefault="00006263" w:rsidP="00006263">
      <w:pPr>
        <w:pStyle w:val="NormalWeb"/>
        <w:numPr>
          <w:ilvl w:val="0"/>
          <w:numId w:val="5"/>
        </w:numPr>
        <w:tabs>
          <w:tab w:val="left" w:pos="720"/>
        </w:tabs>
        <w:spacing w:before="0" w:beforeAutospacing="0" w:after="0" w:afterAutospacing="0"/>
        <w:jc w:val="both"/>
        <w:rPr>
          <w:rFonts w:asciiTheme="minorHAnsi" w:hAnsiTheme="minorHAnsi" w:cstheme="minorHAnsi"/>
          <w:b/>
          <w:bCs/>
          <w:sz w:val="22"/>
          <w:szCs w:val="22"/>
        </w:rPr>
      </w:pPr>
      <w:r w:rsidRPr="00006263">
        <w:rPr>
          <w:rFonts w:asciiTheme="minorHAnsi" w:hAnsiTheme="minorHAnsi" w:cstheme="minorHAnsi"/>
          <w:b/>
          <w:bCs/>
          <w:sz w:val="22"/>
          <w:szCs w:val="22"/>
        </w:rPr>
        <w:t>Change Management</w:t>
      </w:r>
    </w:p>
    <w:p w14:paraId="17530ADE" w14:textId="77777777" w:rsidR="006F3E3C" w:rsidRPr="00006263" w:rsidRDefault="006F3E3C" w:rsidP="006F3E3C">
      <w:pPr>
        <w:pStyle w:val="NormalWeb"/>
        <w:tabs>
          <w:tab w:val="left" w:pos="720"/>
        </w:tabs>
        <w:spacing w:before="0" w:beforeAutospacing="0" w:after="0" w:afterAutospacing="0"/>
        <w:ind w:left="360"/>
        <w:jc w:val="both"/>
        <w:rPr>
          <w:rFonts w:asciiTheme="minorHAnsi" w:hAnsiTheme="minorHAnsi" w:cstheme="minorHAnsi"/>
          <w:b/>
          <w:bCs/>
          <w:sz w:val="22"/>
          <w:szCs w:val="22"/>
        </w:rPr>
      </w:pPr>
    </w:p>
    <w:p w14:paraId="67D4B120" w14:textId="77777777" w:rsidR="00006263" w:rsidRPr="00006263" w:rsidRDefault="00006263" w:rsidP="00006263">
      <w:pPr>
        <w:pStyle w:val="NormalWeb"/>
        <w:tabs>
          <w:tab w:val="left" w:pos="720"/>
        </w:tabs>
        <w:spacing w:before="0" w:beforeAutospacing="0" w:after="0" w:afterAutospacing="0"/>
        <w:jc w:val="both"/>
        <w:rPr>
          <w:rFonts w:asciiTheme="minorHAnsi" w:hAnsiTheme="minorHAnsi" w:cstheme="minorHAnsi"/>
          <w:bCs/>
          <w:sz w:val="22"/>
          <w:szCs w:val="22"/>
        </w:rPr>
      </w:pPr>
      <w:r w:rsidRPr="00006263">
        <w:rPr>
          <w:rFonts w:asciiTheme="minorHAnsi" w:hAnsiTheme="minorHAnsi" w:cstheme="minorHAnsi"/>
          <w:bCs/>
          <w:sz w:val="22"/>
          <w:szCs w:val="22"/>
        </w:rPr>
        <w:t xml:space="preserve">This document will be reviewed periodically to ensure correctness and relevance to business needs and objectives and to remain current with changing statutes and regulations.   All changes made to this document will be announced to employees via e-mail or other communication channels.   </w:t>
      </w:r>
    </w:p>
    <w:p w14:paraId="659C0798" w14:textId="77777777" w:rsidR="00006263" w:rsidRPr="00006263" w:rsidRDefault="00006263" w:rsidP="00006263">
      <w:pPr>
        <w:pStyle w:val="NormalWeb"/>
        <w:tabs>
          <w:tab w:val="left" w:pos="720"/>
        </w:tabs>
        <w:spacing w:before="0" w:beforeAutospacing="0" w:after="0" w:afterAutospacing="0"/>
        <w:jc w:val="both"/>
        <w:rPr>
          <w:rFonts w:asciiTheme="minorHAnsi" w:hAnsiTheme="minorHAnsi" w:cstheme="minorHAnsi"/>
          <w:b/>
          <w:bCs/>
          <w:sz w:val="22"/>
          <w:szCs w:val="22"/>
        </w:rPr>
      </w:pPr>
    </w:p>
    <w:p w14:paraId="2DDC2C6F" w14:textId="77777777" w:rsidR="00006263" w:rsidRDefault="00006263" w:rsidP="00006263">
      <w:pPr>
        <w:pStyle w:val="NormalWeb"/>
        <w:numPr>
          <w:ilvl w:val="0"/>
          <w:numId w:val="5"/>
        </w:numPr>
        <w:tabs>
          <w:tab w:val="left" w:pos="720"/>
        </w:tabs>
        <w:spacing w:before="0" w:beforeAutospacing="0" w:after="0" w:afterAutospacing="0"/>
        <w:jc w:val="both"/>
        <w:rPr>
          <w:rFonts w:asciiTheme="minorHAnsi" w:hAnsiTheme="minorHAnsi" w:cstheme="minorHAnsi"/>
          <w:b/>
          <w:bCs/>
          <w:sz w:val="22"/>
          <w:szCs w:val="22"/>
        </w:rPr>
      </w:pPr>
      <w:r w:rsidRPr="00006263">
        <w:rPr>
          <w:rFonts w:asciiTheme="minorHAnsi" w:hAnsiTheme="minorHAnsi" w:cstheme="minorHAnsi"/>
          <w:b/>
          <w:bCs/>
          <w:sz w:val="22"/>
          <w:szCs w:val="22"/>
        </w:rPr>
        <w:t>Enforcement</w:t>
      </w:r>
    </w:p>
    <w:p w14:paraId="72A16C79" w14:textId="77777777" w:rsidR="006F3E3C" w:rsidRPr="00006263" w:rsidRDefault="006F3E3C" w:rsidP="006F3E3C">
      <w:pPr>
        <w:pStyle w:val="NormalWeb"/>
        <w:tabs>
          <w:tab w:val="left" w:pos="720"/>
        </w:tabs>
        <w:spacing w:before="0" w:beforeAutospacing="0" w:after="0" w:afterAutospacing="0"/>
        <w:ind w:left="360"/>
        <w:jc w:val="both"/>
        <w:rPr>
          <w:rFonts w:asciiTheme="minorHAnsi" w:hAnsiTheme="minorHAnsi" w:cstheme="minorHAnsi"/>
          <w:b/>
          <w:bCs/>
          <w:sz w:val="22"/>
          <w:szCs w:val="22"/>
        </w:rPr>
      </w:pPr>
      <w:bookmarkStart w:id="1" w:name="Markspot"/>
      <w:bookmarkEnd w:id="1"/>
    </w:p>
    <w:p w14:paraId="35CB491B" w14:textId="77777777" w:rsidR="00006263" w:rsidRPr="00006263" w:rsidRDefault="007C4828" w:rsidP="00006263">
      <w:pPr>
        <w:pStyle w:val="NormalWeb"/>
        <w:tabs>
          <w:tab w:val="left" w:pos="720"/>
        </w:tabs>
        <w:spacing w:before="0" w:beforeAutospacing="0" w:after="0" w:afterAutospacing="0"/>
        <w:jc w:val="both"/>
        <w:rPr>
          <w:rFonts w:asciiTheme="minorHAnsi" w:hAnsiTheme="minorHAnsi" w:cstheme="minorHAnsi"/>
          <w:sz w:val="22"/>
          <w:szCs w:val="22"/>
        </w:rPr>
      </w:pPr>
      <w:r>
        <w:rPr>
          <w:rFonts w:asciiTheme="minorHAnsi" w:hAnsiTheme="minorHAnsi" w:cstheme="minorHAnsi"/>
          <w:bCs/>
          <w:sz w:val="22"/>
          <w:szCs w:val="22"/>
        </w:rPr>
        <w:t>[</w:t>
      </w:r>
      <w:r w:rsidR="00006263">
        <w:rPr>
          <w:rFonts w:asciiTheme="minorHAnsi" w:hAnsiTheme="minorHAnsi" w:cstheme="minorHAnsi"/>
          <w:bCs/>
          <w:sz w:val="22"/>
          <w:szCs w:val="22"/>
        </w:rPr>
        <w:t>NAME OF PRACTICE]</w:t>
      </w:r>
      <w:r w:rsidR="00006263" w:rsidRPr="00006263">
        <w:rPr>
          <w:rFonts w:asciiTheme="minorHAnsi" w:hAnsiTheme="minorHAnsi" w:cstheme="minorHAnsi"/>
          <w:bCs/>
          <w:sz w:val="22"/>
          <w:szCs w:val="22"/>
        </w:rPr>
        <w:t xml:space="preserve"> requires employees to report any violations or possible or perceived violations of this policy to supervisors, managers or </w:t>
      </w:r>
      <w:r w:rsidR="00743EE0">
        <w:rPr>
          <w:rFonts w:asciiTheme="minorHAnsi" w:hAnsiTheme="minorHAnsi" w:cstheme="minorHAnsi"/>
          <w:bCs/>
          <w:sz w:val="22"/>
          <w:szCs w:val="22"/>
        </w:rPr>
        <w:t>___________</w:t>
      </w:r>
      <w:r w:rsidR="00006263" w:rsidRPr="00006263">
        <w:rPr>
          <w:rFonts w:asciiTheme="minorHAnsi" w:hAnsiTheme="minorHAnsi" w:cstheme="minorHAnsi"/>
          <w:bCs/>
          <w:sz w:val="22"/>
          <w:szCs w:val="22"/>
        </w:rPr>
        <w:t xml:space="preserve">.  </w:t>
      </w:r>
      <w:r>
        <w:rPr>
          <w:rFonts w:asciiTheme="minorHAnsi" w:hAnsiTheme="minorHAnsi" w:cstheme="minorHAnsi"/>
          <w:sz w:val="22"/>
          <w:szCs w:val="22"/>
        </w:rPr>
        <w:t>[</w:t>
      </w:r>
      <w:r w:rsidR="00006263">
        <w:rPr>
          <w:rFonts w:asciiTheme="minorHAnsi" w:hAnsiTheme="minorHAnsi" w:cstheme="minorHAnsi"/>
          <w:sz w:val="22"/>
          <w:szCs w:val="22"/>
        </w:rPr>
        <w:t>NAME OF PRACTICE]</w:t>
      </w:r>
      <w:r w:rsidR="00006263" w:rsidRPr="00006263">
        <w:rPr>
          <w:rFonts w:asciiTheme="minorHAnsi" w:hAnsiTheme="minorHAnsi" w:cstheme="minorHAnsi"/>
          <w:sz w:val="22"/>
          <w:szCs w:val="22"/>
        </w:rPr>
        <w:t xml:space="preserve"> investigates and responds to all reports of violations of the social networking policy and other related policies.   Violation of this policy may result in disciplinary action</w:t>
      </w:r>
      <w:r w:rsidR="00AD259D">
        <w:rPr>
          <w:rFonts w:asciiTheme="minorHAnsi" w:hAnsiTheme="minorHAnsi" w:cstheme="minorHAnsi"/>
          <w:sz w:val="22"/>
          <w:szCs w:val="22"/>
        </w:rPr>
        <w:t>, including termination of employment,</w:t>
      </w:r>
      <w:r w:rsidR="00006263" w:rsidRPr="00006263">
        <w:rPr>
          <w:rFonts w:asciiTheme="minorHAnsi" w:hAnsiTheme="minorHAnsi" w:cstheme="minorHAnsi"/>
          <w:sz w:val="22"/>
          <w:szCs w:val="22"/>
        </w:rPr>
        <w:t xml:space="preserve"> by the </w:t>
      </w:r>
      <w:r>
        <w:rPr>
          <w:rFonts w:asciiTheme="minorHAnsi" w:hAnsiTheme="minorHAnsi" w:cstheme="minorHAnsi"/>
          <w:sz w:val="22"/>
          <w:szCs w:val="22"/>
        </w:rPr>
        <w:t>practice</w:t>
      </w:r>
      <w:r w:rsidR="00006263" w:rsidRPr="00006263">
        <w:rPr>
          <w:rFonts w:asciiTheme="minorHAnsi" w:hAnsiTheme="minorHAnsi" w:cstheme="minorHAnsi"/>
          <w:sz w:val="22"/>
          <w:szCs w:val="22"/>
        </w:rPr>
        <w:t xml:space="preserve"> depending upon the type and severity of the violation, whether it causes any liability or loss to the </w:t>
      </w:r>
      <w:r>
        <w:rPr>
          <w:rFonts w:asciiTheme="minorHAnsi" w:hAnsiTheme="minorHAnsi" w:cstheme="minorHAnsi"/>
          <w:sz w:val="22"/>
          <w:szCs w:val="22"/>
        </w:rPr>
        <w:t>practice</w:t>
      </w:r>
      <w:r w:rsidR="00006263" w:rsidRPr="00006263">
        <w:rPr>
          <w:rFonts w:asciiTheme="minorHAnsi" w:hAnsiTheme="minorHAnsi" w:cstheme="minorHAnsi"/>
          <w:sz w:val="22"/>
          <w:szCs w:val="22"/>
        </w:rPr>
        <w:t xml:space="preserve">, and/or the presence of repeated violation(s). </w:t>
      </w:r>
    </w:p>
    <w:p w14:paraId="52C0610E" w14:textId="77777777" w:rsidR="00006263" w:rsidRDefault="00006263">
      <w:pPr>
        <w:spacing w:before="0" w:beforeAutospacing="0" w:after="200" w:afterAutospacing="0" w:line="252" w:lineRule="auto"/>
        <w:rPr>
          <w:rFonts w:asciiTheme="minorHAnsi" w:eastAsia="Times New Roman" w:hAnsiTheme="minorHAnsi" w:cstheme="minorHAnsi"/>
        </w:rPr>
      </w:pPr>
      <w:r>
        <w:rPr>
          <w:rFonts w:asciiTheme="minorHAnsi" w:eastAsia="Times New Roman" w:hAnsiTheme="minorHAnsi" w:cstheme="minorHAnsi"/>
        </w:rPr>
        <w:br w:type="page"/>
      </w:r>
    </w:p>
    <w:p w14:paraId="39584488" w14:textId="77777777" w:rsidR="00006263" w:rsidRPr="00006263" w:rsidRDefault="00006263" w:rsidP="00006263">
      <w:pPr>
        <w:pStyle w:val="ListParagraph"/>
        <w:numPr>
          <w:ilvl w:val="0"/>
          <w:numId w:val="5"/>
        </w:numPr>
        <w:spacing w:before="0" w:beforeAutospacing="0" w:after="0" w:afterAutospacing="0"/>
        <w:rPr>
          <w:rFonts w:asciiTheme="minorHAnsi" w:hAnsiTheme="minorHAnsi" w:cstheme="minorHAnsi"/>
        </w:rPr>
      </w:pPr>
      <w:r w:rsidRPr="00006263">
        <w:rPr>
          <w:rFonts w:asciiTheme="minorHAnsi" w:hAnsiTheme="minorHAnsi" w:cstheme="minorHAnsi"/>
          <w:b/>
          <w:bCs/>
        </w:rPr>
        <w:lastRenderedPageBreak/>
        <w:t>Acknowledgment of Social Networking Policy</w:t>
      </w:r>
    </w:p>
    <w:p w14:paraId="0A49E535" w14:textId="77777777" w:rsidR="00006263" w:rsidRPr="00006263" w:rsidRDefault="00006263" w:rsidP="00006263">
      <w:pPr>
        <w:pStyle w:val="NormalWeb"/>
        <w:spacing w:before="0" w:beforeAutospacing="0" w:after="0" w:afterAutospacing="0"/>
        <w:jc w:val="both"/>
        <w:rPr>
          <w:rFonts w:asciiTheme="minorHAnsi" w:hAnsiTheme="minorHAnsi" w:cstheme="minorHAnsi"/>
          <w:sz w:val="22"/>
          <w:szCs w:val="22"/>
        </w:rPr>
      </w:pPr>
    </w:p>
    <w:p w14:paraId="4FEAE6E3" w14:textId="77777777" w:rsidR="00006263" w:rsidRPr="00006263" w:rsidRDefault="00006263" w:rsidP="00006263">
      <w:pPr>
        <w:pStyle w:val="NormalWeb"/>
        <w:spacing w:before="0" w:beforeAutospacing="0" w:after="0" w:afterAutospacing="0"/>
        <w:jc w:val="both"/>
        <w:rPr>
          <w:rFonts w:asciiTheme="minorHAnsi" w:hAnsiTheme="minorHAnsi" w:cstheme="minorHAnsi"/>
          <w:sz w:val="22"/>
          <w:szCs w:val="22"/>
        </w:rPr>
      </w:pPr>
      <w:r w:rsidRPr="00006263">
        <w:rPr>
          <w:rFonts w:asciiTheme="minorHAnsi" w:hAnsiTheme="minorHAnsi" w:cstheme="minorHAnsi"/>
          <w:sz w:val="22"/>
          <w:szCs w:val="22"/>
        </w:rPr>
        <w:t xml:space="preserve">This form is used to acknowledge receipt of and compliance with </w:t>
      </w:r>
      <w:r w:rsidR="007C4828">
        <w:rPr>
          <w:rFonts w:asciiTheme="minorHAnsi" w:hAnsiTheme="minorHAnsi" w:cstheme="minorHAnsi"/>
          <w:sz w:val="22"/>
          <w:szCs w:val="22"/>
        </w:rPr>
        <w:t>[</w:t>
      </w:r>
      <w:r>
        <w:rPr>
          <w:rFonts w:asciiTheme="minorHAnsi" w:hAnsiTheme="minorHAnsi" w:cstheme="minorHAnsi"/>
          <w:sz w:val="22"/>
          <w:szCs w:val="22"/>
        </w:rPr>
        <w:t>NAME OF PRACTICE]</w:t>
      </w:r>
      <w:r w:rsidRPr="00006263">
        <w:rPr>
          <w:rFonts w:asciiTheme="minorHAnsi" w:hAnsiTheme="minorHAnsi" w:cstheme="minorHAnsi"/>
          <w:sz w:val="22"/>
          <w:szCs w:val="22"/>
        </w:rPr>
        <w:t>’s</w:t>
      </w:r>
      <w:r w:rsidRPr="00006263">
        <w:rPr>
          <w:rFonts w:asciiTheme="minorHAnsi" w:hAnsiTheme="minorHAnsi" w:cstheme="minorHAnsi"/>
          <w:i/>
          <w:sz w:val="22"/>
          <w:szCs w:val="22"/>
        </w:rPr>
        <w:t xml:space="preserve"> </w:t>
      </w:r>
      <w:r w:rsidRPr="00006263">
        <w:rPr>
          <w:rFonts w:asciiTheme="minorHAnsi" w:hAnsiTheme="minorHAnsi" w:cstheme="minorHAnsi"/>
          <w:sz w:val="22"/>
          <w:szCs w:val="22"/>
        </w:rPr>
        <w:t xml:space="preserve">social media policy.     </w:t>
      </w:r>
    </w:p>
    <w:p w14:paraId="01A87AFE" w14:textId="77777777" w:rsidR="00006263" w:rsidRPr="00006263" w:rsidRDefault="00006263" w:rsidP="00006263">
      <w:pPr>
        <w:pStyle w:val="NormalWeb"/>
        <w:spacing w:before="0" w:beforeAutospacing="0" w:after="0" w:afterAutospacing="0"/>
        <w:jc w:val="both"/>
        <w:rPr>
          <w:rFonts w:asciiTheme="minorHAnsi" w:hAnsiTheme="minorHAnsi" w:cstheme="minorHAnsi"/>
          <w:sz w:val="22"/>
          <w:szCs w:val="22"/>
        </w:rPr>
      </w:pPr>
    </w:p>
    <w:p w14:paraId="378324A9" w14:textId="77777777" w:rsidR="00006263" w:rsidRPr="00006263" w:rsidRDefault="00006263" w:rsidP="00006263">
      <w:pPr>
        <w:pStyle w:val="NormalWeb"/>
        <w:spacing w:before="0" w:beforeAutospacing="0" w:after="0" w:afterAutospacing="0"/>
        <w:ind w:firstLine="450"/>
        <w:jc w:val="both"/>
        <w:rPr>
          <w:rFonts w:asciiTheme="minorHAnsi" w:hAnsiTheme="minorHAnsi" w:cstheme="minorHAnsi"/>
          <w:b/>
          <w:bCs/>
          <w:sz w:val="22"/>
          <w:szCs w:val="22"/>
        </w:rPr>
      </w:pPr>
      <w:r w:rsidRPr="00006263">
        <w:rPr>
          <w:rFonts w:asciiTheme="minorHAnsi" w:hAnsiTheme="minorHAnsi" w:cstheme="minorHAnsi"/>
          <w:b/>
          <w:bCs/>
          <w:sz w:val="22"/>
          <w:szCs w:val="22"/>
        </w:rPr>
        <w:t>Procedure</w:t>
      </w:r>
    </w:p>
    <w:p w14:paraId="3D223EB0" w14:textId="77777777" w:rsidR="00006263" w:rsidRPr="00006263" w:rsidRDefault="00006263" w:rsidP="00006263">
      <w:pPr>
        <w:pStyle w:val="NormalWeb"/>
        <w:spacing w:before="0" w:beforeAutospacing="0" w:after="0" w:afterAutospacing="0"/>
        <w:ind w:firstLine="450"/>
        <w:jc w:val="both"/>
        <w:rPr>
          <w:rFonts w:asciiTheme="minorHAnsi" w:hAnsiTheme="minorHAnsi" w:cstheme="minorHAnsi"/>
          <w:sz w:val="22"/>
          <w:szCs w:val="22"/>
        </w:rPr>
      </w:pPr>
      <w:r w:rsidRPr="00006263">
        <w:rPr>
          <w:rFonts w:asciiTheme="minorHAnsi" w:hAnsiTheme="minorHAnsi" w:cstheme="minorHAnsi"/>
          <w:sz w:val="22"/>
          <w:szCs w:val="22"/>
        </w:rPr>
        <w:t>Complete the following steps:</w:t>
      </w:r>
    </w:p>
    <w:p w14:paraId="65CBBC54" w14:textId="77777777" w:rsidR="00006263" w:rsidRPr="00006263" w:rsidRDefault="00006263" w:rsidP="00006263">
      <w:pPr>
        <w:pStyle w:val="ListParagraph"/>
        <w:numPr>
          <w:ilvl w:val="0"/>
          <w:numId w:val="1"/>
        </w:numPr>
        <w:spacing w:before="0" w:beforeAutospacing="0" w:after="0" w:afterAutospacing="0"/>
        <w:ind w:hanging="180"/>
        <w:jc w:val="both"/>
        <w:textAlignment w:val="center"/>
        <w:rPr>
          <w:rFonts w:asciiTheme="minorHAnsi" w:hAnsiTheme="minorHAnsi" w:cstheme="minorHAnsi"/>
        </w:rPr>
      </w:pPr>
      <w:r w:rsidRPr="00006263">
        <w:rPr>
          <w:rFonts w:asciiTheme="minorHAnsi" w:hAnsiTheme="minorHAnsi" w:cstheme="minorHAnsi"/>
        </w:rPr>
        <w:t>Read the Social Networking policy;</w:t>
      </w:r>
      <w:r>
        <w:rPr>
          <w:rFonts w:asciiTheme="minorHAnsi" w:hAnsiTheme="minorHAnsi" w:cstheme="minorHAnsi"/>
        </w:rPr>
        <w:t xml:space="preserve"> i</w:t>
      </w:r>
      <w:r w:rsidRPr="00006263">
        <w:rPr>
          <w:rFonts w:asciiTheme="minorHAnsi" w:hAnsiTheme="minorHAnsi" w:cstheme="minorHAnsi"/>
        </w:rPr>
        <w:t>f necessary, contact your manager for clarification of policies;</w:t>
      </w:r>
    </w:p>
    <w:p w14:paraId="5404CCEA" w14:textId="77777777" w:rsidR="00006263" w:rsidRPr="00006263" w:rsidRDefault="00006263" w:rsidP="00006263">
      <w:pPr>
        <w:pStyle w:val="ListParagraph"/>
        <w:numPr>
          <w:ilvl w:val="0"/>
          <w:numId w:val="3"/>
        </w:numPr>
        <w:spacing w:before="0" w:beforeAutospacing="0" w:after="0" w:afterAutospacing="0"/>
        <w:ind w:hanging="180"/>
        <w:jc w:val="both"/>
        <w:textAlignment w:val="center"/>
        <w:rPr>
          <w:rFonts w:asciiTheme="minorHAnsi" w:hAnsiTheme="minorHAnsi" w:cstheme="minorHAnsi"/>
        </w:rPr>
      </w:pPr>
      <w:r w:rsidRPr="00006263">
        <w:rPr>
          <w:rFonts w:asciiTheme="minorHAnsi" w:hAnsiTheme="minorHAnsi" w:cstheme="minorHAnsi"/>
        </w:rPr>
        <w:t>Sign and date in the spaces provided below;</w:t>
      </w:r>
    </w:p>
    <w:p w14:paraId="57360426" w14:textId="77777777" w:rsidR="00006263" w:rsidRPr="00006263" w:rsidRDefault="00006263" w:rsidP="00006263">
      <w:pPr>
        <w:pStyle w:val="ListParagraph"/>
        <w:numPr>
          <w:ilvl w:val="0"/>
          <w:numId w:val="3"/>
        </w:numPr>
        <w:spacing w:before="0" w:beforeAutospacing="0" w:after="0" w:afterAutospacing="0"/>
        <w:ind w:hanging="180"/>
        <w:jc w:val="both"/>
        <w:textAlignment w:val="center"/>
        <w:rPr>
          <w:rFonts w:asciiTheme="minorHAnsi" w:hAnsiTheme="minorHAnsi" w:cstheme="minorHAnsi"/>
        </w:rPr>
      </w:pPr>
      <w:r w:rsidRPr="00006263">
        <w:rPr>
          <w:rFonts w:asciiTheme="minorHAnsi" w:hAnsiTheme="minorHAnsi" w:cstheme="minorHAnsi"/>
        </w:rPr>
        <w:t xml:space="preserve">Return a signed copy of </w:t>
      </w:r>
      <w:r w:rsidRPr="00006263">
        <w:rPr>
          <w:rFonts w:asciiTheme="minorHAnsi" w:hAnsiTheme="minorHAnsi" w:cstheme="minorHAnsi"/>
          <w:b/>
        </w:rPr>
        <w:t xml:space="preserve">this page only </w:t>
      </w:r>
      <w:r w:rsidRPr="00006263">
        <w:rPr>
          <w:rFonts w:asciiTheme="minorHAnsi" w:hAnsiTheme="minorHAnsi" w:cstheme="minorHAnsi"/>
        </w:rPr>
        <w:t xml:space="preserve">to </w:t>
      </w:r>
      <w:r w:rsidR="00743EE0">
        <w:rPr>
          <w:rFonts w:asciiTheme="minorHAnsi" w:hAnsiTheme="minorHAnsi" w:cstheme="minorHAnsi"/>
        </w:rPr>
        <w:t>_____________</w:t>
      </w:r>
      <w:r w:rsidRPr="00006263">
        <w:rPr>
          <w:rFonts w:asciiTheme="minorHAnsi" w:hAnsiTheme="minorHAnsi" w:cstheme="minorHAnsi"/>
        </w:rPr>
        <w:t xml:space="preserve">. </w:t>
      </w:r>
    </w:p>
    <w:p w14:paraId="4E4A0929" w14:textId="77777777" w:rsidR="00006263" w:rsidRPr="00006263" w:rsidRDefault="00006263" w:rsidP="00006263">
      <w:pPr>
        <w:pStyle w:val="NormalWeb"/>
        <w:spacing w:before="0" w:beforeAutospacing="0" w:after="0" w:afterAutospacing="0"/>
        <w:ind w:left="90" w:firstLine="360"/>
        <w:jc w:val="both"/>
        <w:rPr>
          <w:rFonts w:asciiTheme="minorHAnsi" w:hAnsiTheme="minorHAnsi" w:cstheme="minorHAnsi"/>
          <w:b/>
          <w:bCs/>
          <w:sz w:val="22"/>
          <w:szCs w:val="22"/>
        </w:rPr>
      </w:pPr>
    </w:p>
    <w:p w14:paraId="094E3E31" w14:textId="77777777" w:rsidR="00006263" w:rsidRPr="00006263" w:rsidRDefault="00006263" w:rsidP="00006263">
      <w:pPr>
        <w:pStyle w:val="NormalWeb"/>
        <w:spacing w:before="0" w:beforeAutospacing="0" w:after="0" w:afterAutospacing="0"/>
        <w:ind w:left="90" w:firstLine="360"/>
        <w:jc w:val="both"/>
        <w:rPr>
          <w:rFonts w:asciiTheme="minorHAnsi" w:hAnsiTheme="minorHAnsi" w:cstheme="minorHAnsi"/>
          <w:b/>
          <w:bCs/>
          <w:sz w:val="22"/>
          <w:szCs w:val="22"/>
        </w:rPr>
      </w:pPr>
      <w:r w:rsidRPr="00006263">
        <w:rPr>
          <w:rFonts w:asciiTheme="minorHAnsi" w:hAnsiTheme="minorHAnsi" w:cstheme="minorHAnsi"/>
          <w:b/>
          <w:bCs/>
          <w:sz w:val="22"/>
          <w:szCs w:val="22"/>
        </w:rPr>
        <w:t>Acceptance/Signature</w:t>
      </w:r>
    </w:p>
    <w:p w14:paraId="19B49E8B" w14:textId="77777777" w:rsidR="00006263" w:rsidRPr="00006263" w:rsidRDefault="00006263" w:rsidP="00006263">
      <w:pPr>
        <w:pStyle w:val="NormalWeb"/>
        <w:spacing w:before="0" w:beforeAutospacing="0" w:after="0" w:afterAutospacing="0"/>
        <w:ind w:left="90" w:firstLine="360"/>
        <w:jc w:val="both"/>
        <w:rPr>
          <w:rFonts w:asciiTheme="minorHAnsi" w:hAnsiTheme="minorHAnsi" w:cstheme="minorHAnsi"/>
          <w:sz w:val="22"/>
          <w:szCs w:val="22"/>
        </w:rPr>
      </w:pPr>
      <w:r w:rsidRPr="00006263">
        <w:rPr>
          <w:rFonts w:asciiTheme="minorHAnsi" w:hAnsiTheme="minorHAnsi" w:cstheme="minorHAnsi"/>
          <w:sz w:val="22"/>
          <w:szCs w:val="22"/>
        </w:rPr>
        <w:t>By signing below, I agree to the following terms:</w:t>
      </w:r>
    </w:p>
    <w:p w14:paraId="4132EB93" w14:textId="77777777" w:rsidR="00006263" w:rsidRPr="00006263" w:rsidRDefault="00006263" w:rsidP="00006263">
      <w:pPr>
        <w:pStyle w:val="ListParagraph"/>
        <w:numPr>
          <w:ilvl w:val="0"/>
          <w:numId w:val="4"/>
        </w:numPr>
        <w:tabs>
          <w:tab w:val="clear" w:pos="1260"/>
          <w:tab w:val="num" w:pos="1440"/>
        </w:tabs>
        <w:spacing w:before="0" w:beforeAutospacing="0" w:after="0" w:afterAutospacing="0"/>
        <w:ind w:left="1440" w:hanging="540"/>
        <w:jc w:val="both"/>
        <w:textAlignment w:val="center"/>
        <w:rPr>
          <w:rFonts w:asciiTheme="minorHAnsi" w:hAnsiTheme="minorHAnsi" w:cstheme="minorHAnsi"/>
        </w:rPr>
      </w:pPr>
      <w:r w:rsidRPr="00006263">
        <w:rPr>
          <w:rFonts w:asciiTheme="minorHAnsi" w:hAnsiTheme="minorHAnsi" w:cstheme="minorHAnsi"/>
        </w:rPr>
        <w:t xml:space="preserve">I have received and read a copy of </w:t>
      </w:r>
      <w:r w:rsidR="007C4828">
        <w:rPr>
          <w:rFonts w:asciiTheme="minorHAnsi" w:hAnsiTheme="minorHAnsi" w:cstheme="minorHAnsi"/>
        </w:rPr>
        <w:t>[</w:t>
      </w:r>
      <w:r>
        <w:rPr>
          <w:rFonts w:asciiTheme="minorHAnsi" w:hAnsiTheme="minorHAnsi" w:cstheme="minorHAnsi"/>
        </w:rPr>
        <w:t>NAME OF PRACTICE]</w:t>
      </w:r>
      <w:r w:rsidRPr="00006263">
        <w:rPr>
          <w:rFonts w:asciiTheme="minorHAnsi" w:hAnsiTheme="minorHAnsi" w:cstheme="minorHAnsi"/>
        </w:rPr>
        <w:t>’s Social Networking policy and understand the same;</w:t>
      </w:r>
    </w:p>
    <w:p w14:paraId="59843F44" w14:textId="77777777" w:rsidR="00006263" w:rsidRPr="00006263" w:rsidRDefault="00006263" w:rsidP="00006263">
      <w:pPr>
        <w:pStyle w:val="ListParagraph"/>
        <w:numPr>
          <w:ilvl w:val="0"/>
          <w:numId w:val="4"/>
        </w:numPr>
        <w:tabs>
          <w:tab w:val="clear" w:pos="1260"/>
          <w:tab w:val="num" w:pos="1440"/>
        </w:tabs>
        <w:spacing w:before="0" w:beforeAutospacing="0" w:after="0" w:afterAutospacing="0"/>
        <w:ind w:left="1440" w:hanging="540"/>
        <w:jc w:val="both"/>
        <w:textAlignment w:val="center"/>
        <w:rPr>
          <w:rFonts w:asciiTheme="minorHAnsi" w:hAnsiTheme="minorHAnsi" w:cstheme="minorHAnsi"/>
        </w:rPr>
      </w:pPr>
      <w:r w:rsidRPr="00006263">
        <w:rPr>
          <w:rFonts w:asciiTheme="minorHAnsi" w:hAnsiTheme="minorHAnsi" w:cstheme="minorHAnsi"/>
        </w:rPr>
        <w:t>By signing this form, I agree to abide by the rules and guidelines set forth in the policy;</w:t>
      </w:r>
    </w:p>
    <w:p w14:paraId="417BFDE0" w14:textId="77777777" w:rsidR="00006263" w:rsidRPr="00006263" w:rsidRDefault="00006263" w:rsidP="00006263">
      <w:pPr>
        <w:pStyle w:val="ListParagraph"/>
        <w:numPr>
          <w:ilvl w:val="0"/>
          <w:numId w:val="4"/>
        </w:numPr>
        <w:tabs>
          <w:tab w:val="clear" w:pos="1260"/>
          <w:tab w:val="num" w:pos="1440"/>
        </w:tabs>
        <w:spacing w:before="0" w:beforeAutospacing="0" w:after="0" w:afterAutospacing="0"/>
        <w:ind w:left="1440" w:hanging="540"/>
        <w:jc w:val="both"/>
        <w:textAlignment w:val="center"/>
        <w:rPr>
          <w:rFonts w:asciiTheme="minorHAnsi" w:hAnsiTheme="minorHAnsi" w:cstheme="minorHAnsi"/>
        </w:rPr>
      </w:pPr>
      <w:r w:rsidRPr="00006263">
        <w:rPr>
          <w:rFonts w:asciiTheme="minorHAnsi" w:hAnsiTheme="minorHAnsi" w:cstheme="minorHAnsi"/>
        </w:rPr>
        <w:t xml:space="preserve">I agree that, if I terminate employment with </w:t>
      </w:r>
      <w:r w:rsidR="007C4828">
        <w:rPr>
          <w:rFonts w:asciiTheme="minorHAnsi" w:hAnsiTheme="minorHAnsi" w:cstheme="minorHAnsi"/>
        </w:rPr>
        <w:t>[</w:t>
      </w:r>
      <w:r>
        <w:rPr>
          <w:rFonts w:asciiTheme="minorHAnsi" w:hAnsiTheme="minorHAnsi" w:cstheme="minorHAnsi"/>
        </w:rPr>
        <w:t>NAME OF PRACTICE]</w:t>
      </w:r>
      <w:r w:rsidRPr="00006263">
        <w:rPr>
          <w:rFonts w:asciiTheme="minorHAnsi" w:hAnsiTheme="minorHAnsi" w:cstheme="minorHAnsi"/>
        </w:rPr>
        <w:t xml:space="preserve"> for any reason, I shall immediately stop all business related Social Networking activities, including access and use of </w:t>
      </w:r>
      <w:r w:rsidR="007C4828">
        <w:rPr>
          <w:rFonts w:asciiTheme="minorHAnsi" w:hAnsiTheme="minorHAnsi" w:cstheme="minorHAnsi"/>
        </w:rPr>
        <w:t>[</w:t>
      </w:r>
      <w:r>
        <w:rPr>
          <w:rFonts w:asciiTheme="minorHAnsi" w:hAnsiTheme="minorHAnsi" w:cstheme="minorHAnsi"/>
        </w:rPr>
        <w:t>NAME OF PRACTICE]</w:t>
      </w:r>
      <w:r w:rsidRPr="00006263">
        <w:rPr>
          <w:rFonts w:asciiTheme="minorHAnsi" w:hAnsiTheme="minorHAnsi" w:cstheme="minorHAnsi"/>
        </w:rPr>
        <w:t xml:space="preserve"> social networking sites and accounts.  </w:t>
      </w:r>
    </w:p>
    <w:p w14:paraId="4CC762F9" w14:textId="77777777" w:rsidR="00006263" w:rsidRPr="00006263" w:rsidRDefault="00006263" w:rsidP="00006263">
      <w:pPr>
        <w:pStyle w:val="ListParagraph"/>
        <w:spacing w:before="0" w:beforeAutospacing="0" w:after="0" w:afterAutospacing="0"/>
        <w:ind w:left="1440"/>
        <w:jc w:val="both"/>
        <w:textAlignment w:val="center"/>
        <w:rPr>
          <w:rFonts w:asciiTheme="minorHAnsi" w:hAnsiTheme="minorHAnsi" w:cstheme="minorHAnsi"/>
        </w:rPr>
      </w:pPr>
    </w:p>
    <w:p w14:paraId="182CDA2E" w14:textId="77777777" w:rsidR="00006263" w:rsidRPr="00006263" w:rsidRDefault="00006263" w:rsidP="00006263">
      <w:pPr>
        <w:tabs>
          <w:tab w:val="num" w:pos="1440"/>
        </w:tabs>
        <w:spacing w:before="0" w:beforeAutospacing="0" w:after="0" w:afterAutospacing="0"/>
        <w:jc w:val="both"/>
        <w:textAlignment w:val="center"/>
        <w:rPr>
          <w:rFonts w:asciiTheme="minorHAnsi" w:hAnsiTheme="minorHAnsi" w:cstheme="minorHAnsi"/>
        </w:rPr>
      </w:pPr>
    </w:p>
    <w:p w14:paraId="0BBAC386" w14:textId="77777777" w:rsidR="00006263" w:rsidRPr="00006263" w:rsidRDefault="00006263" w:rsidP="00006263">
      <w:pPr>
        <w:pStyle w:val="NormalWeb"/>
        <w:tabs>
          <w:tab w:val="num" w:pos="1440"/>
        </w:tabs>
        <w:spacing w:before="0" w:beforeAutospacing="0" w:after="0" w:afterAutospacing="0"/>
        <w:ind w:left="1440" w:hanging="540"/>
        <w:rPr>
          <w:rFonts w:asciiTheme="minorHAnsi" w:hAnsiTheme="minorHAnsi" w:cstheme="minorHAnsi"/>
          <w:sz w:val="22"/>
          <w:szCs w:val="22"/>
        </w:rPr>
      </w:pPr>
      <w:r w:rsidRPr="00006263">
        <w:rPr>
          <w:rFonts w:asciiTheme="minorHAnsi" w:hAnsiTheme="minorHAnsi" w:cstheme="minorHAnsi"/>
          <w:sz w:val="22"/>
          <w:szCs w:val="22"/>
        </w:rPr>
        <w:t> </w:t>
      </w:r>
    </w:p>
    <w:p w14:paraId="16EB909F" w14:textId="77777777" w:rsidR="00006263" w:rsidRPr="00006263" w:rsidRDefault="00006263" w:rsidP="00006263">
      <w:pPr>
        <w:pStyle w:val="NormalWeb"/>
        <w:spacing w:before="0" w:beforeAutospacing="0" w:after="0" w:afterAutospacing="0"/>
        <w:ind w:left="521"/>
        <w:rPr>
          <w:rFonts w:asciiTheme="minorHAnsi" w:hAnsiTheme="minorHAnsi" w:cstheme="minorHAnsi"/>
          <w:sz w:val="22"/>
          <w:szCs w:val="22"/>
        </w:rPr>
      </w:pPr>
      <w:r w:rsidRPr="00006263">
        <w:rPr>
          <w:rFonts w:asciiTheme="minorHAnsi" w:hAnsiTheme="minorHAnsi" w:cstheme="minorHAnsi"/>
          <w:sz w:val="22"/>
          <w:szCs w:val="22"/>
        </w:rPr>
        <w:t> </w:t>
      </w:r>
    </w:p>
    <w:tbl>
      <w:tblPr>
        <w:tblW w:w="9426" w:type="dxa"/>
        <w:tblInd w:w="17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510"/>
        <w:gridCol w:w="6916"/>
      </w:tblGrid>
      <w:tr w:rsidR="00006263" w:rsidRPr="00006263" w14:paraId="6B41D00B" w14:textId="77777777" w:rsidTr="00006263">
        <w:trPr>
          <w:trHeight w:val="720"/>
        </w:trPr>
        <w:tc>
          <w:tcPr>
            <w:tcW w:w="25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bottom"/>
            <w:hideMark/>
          </w:tcPr>
          <w:p w14:paraId="6617EC4A" w14:textId="77777777" w:rsidR="00006263" w:rsidRPr="00006263" w:rsidRDefault="00006263" w:rsidP="00006263">
            <w:pPr>
              <w:pStyle w:val="NormalWeb"/>
              <w:spacing w:before="0" w:beforeAutospacing="0" w:after="0" w:afterAutospacing="0"/>
              <w:rPr>
                <w:rFonts w:asciiTheme="minorHAnsi" w:eastAsiaTheme="minorEastAsia" w:hAnsiTheme="minorHAnsi" w:cstheme="minorHAnsi"/>
                <w:sz w:val="22"/>
                <w:szCs w:val="22"/>
              </w:rPr>
            </w:pPr>
            <w:r w:rsidRPr="00006263">
              <w:rPr>
                <w:rFonts w:asciiTheme="minorHAnsi" w:eastAsiaTheme="minorEastAsia" w:hAnsiTheme="minorHAnsi" w:cstheme="minorHAnsi"/>
                <w:sz w:val="22"/>
                <w:szCs w:val="22"/>
              </w:rPr>
              <w:t>Employee signature:</w:t>
            </w:r>
          </w:p>
        </w:tc>
        <w:tc>
          <w:tcPr>
            <w:tcW w:w="6916" w:type="dxa"/>
            <w:tcBorders>
              <w:top w:val="single" w:sz="8" w:space="0" w:color="A3A3A3"/>
              <w:left w:val="single" w:sz="8" w:space="0" w:color="A3A3A3"/>
              <w:bottom w:val="single" w:sz="4" w:space="0" w:color="auto"/>
              <w:right w:val="single" w:sz="8" w:space="0" w:color="A3A3A3"/>
            </w:tcBorders>
            <w:tcMar>
              <w:top w:w="80" w:type="dxa"/>
              <w:left w:w="80" w:type="dxa"/>
              <w:bottom w:w="80" w:type="dxa"/>
              <w:right w:w="80" w:type="dxa"/>
            </w:tcMar>
            <w:vAlign w:val="center"/>
            <w:hideMark/>
          </w:tcPr>
          <w:p w14:paraId="3ED0CC7E" w14:textId="77777777" w:rsidR="00006263" w:rsidRPr="00006263" w:rsidRDefault="00006263" w:rsidP="00006263">
            <w:pPr>
              <w:pStyle w:val="NormalWeb"/>
              <w:spacing w:before="0" w:beforeAutospacing="0" w:after="0" w:afterAutospacing="0"/>
              <w:rPr>
                <w:rFonts w:asciiTheme="minorHAnsi" w:eastAsiaTheme="minorEastAsia" w:hAnsiTheme="minorHAnsi" w:cstheme="minorHAnsi"/>
                <w:sz w:val="22"/>
                <w:szCs w:val="22"/>
              </w:rPr>
            </w:pPr>
            <w:r w:rsidRPr="00006263">
              <w:rPr>
                <w:rFonts w:asciiTheme="minorHAnsi" w:eastAsiaTheme="minorEastAsia" w:hAnsiTheme="minorHAnsi" w:cstheme="minorHAnsi"/>
                <w:sz w:val="22"/>
                <w:szCs w:val="22"/>
              </w:rPr>
              <w:t> </w:t>
            </w:r>
          </w:p>
        </w:tc>
      </w:tr>
      <w:tr w:rsidR="00006263" w:rsidRPr="00006263" w14:paraId="2437550F" w14:textId="77777777" w:rsidTr="00006263">
        <w:trPr>
          <w:trHeight w:val="720"/>
        </w:trPr>
        <w:tc>
          <w:tcPr>
            <w:tcW w:w="25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bottom"/>
            <w:hideMark/>
          </w:tcPr>
          <w:p w14:paraId="56D720C5" w14:textId="77777777" w:rsidR="00006263" w:rsidRPr="00006263" w:rsidRDefault="00006263" w:rsidP="00006263">
            <w:pPr>
              <w:pStyle w:val="NormalWeb"/>
              <w:spacing w:before="0" w:beforeAutospacing="0" w:after="0" w:afterAutospacing="0"/>
              <w:rPr>
                <w:rFonts w:asciiTheme="minorHAnsi" w:eastAsiaTheme="minorEastAsia" w:hAnsiTheme="minorHAnsi" w:cstheme="minorHAnsi"/>
                <w:sz w:val="22"/>
                <w:szCs w:val="22"/>
              </w:rPr>
            </w:pPr>
            <w:r w:rsidRPr="00006263">
              <w:rPr>
                <w:rFonts w:asciiTheme="minorHAnsi" w:eastAsiaTheme="minorEastAsia" w:hAnsiTheme="minorHAnsi" w:cstheme="minorHAnsi"/>
                <w:sz w:val="22"/>
                <w:szCs w:val="22"/>
              </w:rPr>
              <w:t>Employee name (print):</w:t>
            </w:r>
          </w:p>
        </w:tc>
        <w:tc>
          <w:tcPr>
            <w:tcW w:w="6916" w:type="dxa"/>
            <w:tcBorders>
              <w:top w:val="single" w:sz="4" w:space="0" w:color="auto"/>
              <w:left w:val="single" w:sz="8" w:space="0" w:color="A3A3A3"/>
              <w:bottom w:val="single" w:sz="4" w:space="0" w:color="auto"/>
              <w:right w:val="single" w:sz="8" w:space="0" w:color="A3A3A3"/>
            </w:tcBorders>
            <w:tcMar>
              <w:top w:w="80" w:type="dxa"/>
              <w:left w:w="80" w:type="dxa"/>
              <w:bottom w:w="80" w:type="dxa"/>
              <w:right w:w="80" w:type="dxa"/>
            </w:tcMar>
            <w:vAlign w:val="center"/>
            <w:hideMark/>
          </w:tcPr>
          <w:p w14:paraId="1610F944" w14:textId="77777777" w:rsidR="00006263" w:rsidRPr="00006263" w:rsidRDefault="00006263" w:rsidP="00006263">
            <w:pPr>
              <w:pStyle w:val="NormalWeb"/>
              <w:spacing w:before="0" w:beforeAutospacing="0" w:after="0" w:afterAutospacing="0"/>
              <w:rPr>
                <w:rFonts w:asciiTheme="minorHAnsi" w:eastAsiaTheme="minorEastAsia" w:hAnsiTheme="minorHAnsi" w:cstheme="minorHAnsi"/>
                <w:sz w:val="22"/>
                <w:szCs w:val="22"/>
              </w:rPr>
            </w:pPr>
            <w:r w:rsidRPr="00006263">
              <w:rPr>
                <w:rFonts w:asciiTheme="minorHAnsi" w:eastAsiaTheme="minorEastAsia" w:hAnsiTheme="minorHAnsi" w:cstheme="minorHAnsi"/>
                <w:sz w:val="22"/>
                <w:szCs w:val="22"/>
              </w:rPr>
              <w:t> </w:t>
            </w:r>
          </w:p>
        </w:tc>
      </w:tr>
      <w:tr w:rsidR="00006263" w:rsidRPr="00006263" w14:paraId="3C72AE7F" w14:textId="77777777" w:rsidTr="00006263">
        <w:trPr>
          <w:trHeight w:val="720"/>
        </w:trPr>
        <w:tc>
          <w:tcPr>
            <w:tcW w:w="25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bottom"/>
            <w:hideMark/>
          </w:tcPr>
          <w:p w14:paraId="79C6F27E" w14:textId="77777777" w:rsidR="00006263" w:rsidRPr="00006263" w:rsidRDefault="00006263" w:rsidP="00006263">
            <w:pPr>
              <w:pStyle w:val="NormalWeb"/>
              <w:spacing w:before="0" w:beforeAutospacing="0" w:after="0" w:afterAutospacing="0"/>
              <w:rPr>
                <w:rFonts w:asciiTheme="minorHAnsi" w:eastAsiaTheme="minorEastAsia" w:hAnsiTheme="minorHAnsi" w:cstheme="minorHAnsi"/>
                <w:sz w:val="22"/>
                <w:szCs w:val="22"/>
              </w:rPr>
            </w:pPr>
            <w:r w:rsidRPr="00006263">
              <w:rPr>
                <w:rFonts w:asciiTheme="minorHAnsi" w:eastAsiaTheme="minorEastAsia" w:hAnsiTheme="minorHAnsi" w:cstheme="minorHAnsi"/>
                <w:sz w:val="22"/>
                <w:szCs w:val="22"/>
              </w:rPr>
              <w:t>Date signed:</w:t>
            </w:r>
          </w:p>
        </w:tc>
        <w:tc>
          <w:tcPr>
            <w:tcW w:w="6916" w:type="dxa"/>
            <w:tcBorders>
              <w:top w:val="single" w:sz="4" w:space="0" w:color="auto"/>
              <w:left w:val="single" w:sz="8" w:space="0" w:color="A3A3A3"/>
              <w:bottom w:val="single" w:sz="4" w:space="0" w:color="auto"/>
              <w:right w:val="single" w:sz="8" w:space="0" w:color="A3A3A3"/>
            </w:tcBorders>
            <w:tcMar>
              <w:top w:w="80" w:type="dxa"/>
              <w:left w:w="80" w:type="dxa"/>
              <w:bottom w:w="80" w:type="dxa"/>
              <w:right w:w="80" w:type="dxa"/>
            </w:tcMar>
            <w:vAlign w:val="center"/>
            <w:hideMark/>
          </w:tcPr>
          <w:p w14:paraId="6051C801" w14:textId="77777777" w:rsidR="00006263" w:rsidRPr="00006263" w:rsidRDefault="00006263" w:rsidP="00006263">
            <w:pPr>
              <w:pStyle w:val="NormalWeb"/>
              <w:spacing w:before="0" w:beforeAutospacing="0" w:after="0" w:afterAutospacing="0"/>
              <w:rPr>
                <w:rFonts w:asciiTheme="minorHAnsi" w:eastAsiaTheme="minorEastAsia" w:hAnsiTheme="minorHAnsi" w:cstheme="minorHAnsi"/>
                <w:sz w:val="22"/>
                <w:szCs w:val="22"/>
              </w:rPr>
            </w:pPr>
            <w:r w:rsidRPr="00006263">
              <w:rPr>
                <w:rFonts w:asciiTheme="minorHAnsi" w:eastAsiaTheme="minorEastAsia" w:hAnsiTheme="minorHAnsi" w:cstheme="minorHAnsi"/>
                <w:sz w:val="22"/>
                <w:szCs w:val="22"/>
              </w:rPr>
              <w:t> </w:t>
            </w:r>
          </w:p>
        </w:tc>
      </w:tr>
    </w:tbl>
    <w:p w14:paraId="169D19B4" w14:textId="77777777" w:rsidR="00632F43" w:rsidRDefault="00632F43" w:rsidP="00006263">
      <w:pPr>
        <w:pStyle w:val="TOC1"/>
        <w:spacing w:before="0" w:beforeAutospacing="0" w:after="0" w:afterAutospacing="0"/>
        <w:rPr>
          <w:rFonts w:asciiTheme="minorHAnsi" w:hAnsiTheme="minorHAnsi"/>
        </w:rPr>
      </w:pPr>
    </w:p>
    <w:p w14:paraId="23EFC085" w14:textId="77777777" w:rsidR="00EC337A" w:rsidRPr="0069743B" w:rsidRDefault="00EC337A" w:rsidP="0069743B"/>
    <w:sectPr w:rsidR="00EC337A" w:rsidRPr="0069743B" w:rsidSect="001D1365">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72D55" w14:textId="77777777" w:rsidR="008766E7" w:rsidRDefault="008766E7" w:rsidP="00704910">
      <w:pPr>
        <w:spacing w:before="0" w:after="0"/>
      </w:pPr>
      <w:r>
        <w:separator/>
      </w:r>
    </w:p>
  </w:endnote>
  <w:endnote w:type="continuationSeparator" w:id="0">
    <w:p w14:paraId="2E0E4506" w14:textId="77777777" w:rsidR="008766E7" w:rsidRDefault="008766E7" w:rsidP="0070491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587B5" w14:textId="77777777" w:rsidR="00596343" w:rsidRDefault="005963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81C68" w14:textId="77777777" w:rsidR="00D865AA" w:rsidRPr="00D865AA" w:rsidRDefault="00D865AA">
    <w:pPr>
      <w:pStyle w:val="Footer"/>
      <w:rPr>
        <w:sz w:val="24"/>
      </w:rPr>
    </w:pPr>
    <w:r>
      <w:rPr>
        <w:sz w:val="14"/>
      </w:rPr>
      <w:t>620617.2    01860-004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478F3" w14:textId="77777777" w:rsidR="00596343" w:rsidRDefault="005963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4C336" w14:textId="77777777" w:rsidR="008766E7" w:rsidRDefault="008766E7" w:rsidP="00704910">
      <w:pPr>
        <w:spacing w:before="0" w:after="0"/>
      </w:pPr>
      <w:r>
        <w:separator/>
      </w:r>
    </w:p>
  </w:footnote>
  <w:footnote w:type="continuationSeparator" w:id="0">
    <w:p w14:paraId="7F546DFF" w14:textId="77777777" w:rsidR="008766E7" w:rsidRDefault="008766E7" w:rsidP="0070491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C7731" w14:textId="77777777" w:rsidR="00596343" w:rsidRDefault="008C296B">
    <w:pPr>
      <w:pStyle w:val="Header"/>
    </w:pPr>
    <w:r>
      <w:rPr>
        <w:noProof/>
      </w:rPr>
      <w:pict w14:anchorId="212110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7111012" o:spid="_x0000_s2051" type="#_x0000_t136" style="position:absolute;margin-left:0;margin-top:0;width:513.2pt;height:146.6pt;rotation:315;z-index:-251655168;mso-position-horizontal:center;mso-position-horizontal-relative:margin;mso-position-vertical:center;mso-position-vertical-relative:margin" o:allowincell="f" fillcolor="silver" stroked="f">
          <v:fill opacity=".5"/>
          <v:textpath style="font-family:&quot;Franklin Gothic Book&quot;;font-size:1pt" string="SAMP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141D8" w14:textId="77777777" w:rsidR="00596343" w:rsidRDefault="008C296B">
    <w:pPr>
      <w:pStyle w:val="Header"/>
    </w:pPr>
    <w:r>
      <w:rPr>
        <w:noProof/>
      </w:rPr>
      <w:pict w14:anchorId="0C7843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7111013" o:spid="_x0000_s2052" type="#_x0000_t136" style="position:absolute;margin-left:0;margin-top:0;width:513.2pt;height:146.6pt;rotation:315;z-index:-251653120;mso-position-horizontal:center;mso-position-horizontal-relative:margin;mso-position-vertical:center;mso-position-vertical-relative:margin" o:allowincell="f" fillcolor="silver" stroked="f">
          <v:fill opacity=".5"/>
          <v:textpath style="font-family:&quot;Franklin Gothic Book&quot;;font-size:1pt" string="SAMP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3A7A3C" w14:textId="77777777" w:rsidR="00596343" w:rsidRDefault="008C296B">
    <w:pPr>
      <w:pStyle w:val="Header"/>
    </w:pPr>
    <w:r>
      <w:rPr>
        <w:noProof/>
      </w:rPr>
      <w:pict w14:anchorId="7CC956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7111011" o:spid="_x0000_s2050" type="#_x0000_t136" style="position:absolute;margin-left:0;margin-top:0;width:513.2pt;height:146.6pt;rotation:315;z-index:-251657216;mso-position-horizontal:center;mso-position-horizontal-relative:margin;mso-position-vertical:center;mso-position-vertical-relative:margin" o:allowincell="f" fillcolor="silver" stroked="f">
          <v:fill opacity=".5"/>
          <v:textpath style="font-family:&quot;Franklin Gothic Book&quot;;font-size:1pt" string="SAMP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7902DB"/>
    <w:multiLevelType w:val="multilevel"/>
    <w:tmpl w:val="CC06B72E"/>
    <w:lvl w:ilvl="0">
      <w:start w:val="1"/>
      <w:numFmt w:val="decimal"/>
      <w:lvlText w:val="%1.0"/>
      <w:lvlJc w:val="left"/>
      <w:pPr>
        <w:ind w:left="360" w:hanging="360"/>
      </w:pPr>
      <w:rPr>
        <w:rFonts w:hint="default"/>
      </w:rPr>
    </w:lvl>
    <w:lvl w:ilvl="1">
      <w:start w:val="1"/>
      <w:numFmt w:val="decimal"/>
      <w:lvlText w:val="%2."/>
      <w:lvlJc w:val="left"/>
      <w:pPr>
        <w:ind w:left="1440" w:hanging="360"/>
      </w:pPr>
      <w:rPr>
        <w:rFonts w:asciiTheme="minorHAnsi" w:eastAsia="Times New Roman" w:hAnsiTheme="minorHAnsi" w:cs="Times New Roman" w:hint="default"/>
        <w:b/>
      </w:rPr>
    </w:lvl>
    <w:lvl w:ilvl="2">
      <w:start w:val="1"/>
      <w:numFmt w:val="decimal"/>
      <w:lvlText w:val="%1"/>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16829EB"/>
    <w:multiLevelType w:val="multilevel"/>
    <w:tmpl w:val="D3A27F8C"/>
    <w:lvl w:ilvl="0">
      <w:start w:val="1"/>
      <w:numFmt w:val="decimal"/>
      <w:lvlText w:val="%1."/>
      <w:lvlJc w:val="left"/>
      <w:pPr>
        <w:tabs>
          <w:tab w:val="num" w:pos="1260"/>
        </w:tabs>
        <w:ind w:left="1260" w:hanging="360"/>
      </w:pPr>
      <w:rPr>
        <w:rFonts w:ascii="Calibri" w:eastAsia="Times New Roman" w:hAnsi="Calibri" w:cs="Times New Roman"/>
      </w:rPr>
    </w:lvl>
    <w:lvl w:ilvl="1">
      <w:numFmt w:val="decimal"/>
      <w:lvlText w:val="%2."/>
      <w:lvlJc w:val="left"/>
      <w:pPr>
        <w:tabs>
          <w:tab w:val="num" w:pos="1980"/>
        </w:tabs>
        <w:ind w:left="1980" w:hanging="360"/>
      </w:pPr>
      <w:rPr>
        <w:rFonts w:hint="default"/>
      </w:rPr>
    </w:lvl>
    <w:lvl w:ilvl="2">
      <w:start w:val="1"/>
      <w:numFmt w:val="decimal"/>
      <w:lvlText w:val="%3."/>
      <w:lvlJc w:val="left"/>
      <w:pPr>
        <w:tabs>
          <w:tab w:val="num" w:pos="2700"/>
        </w:tabs>
        <w:ind w:left="2700" w:hanging="360"/>
      </w:pPr>
      <w:rPr>
        <w:rFonts w:hint="default"/>
      </w:rPr>
    </w:lvl>
    <w:lvl w:ilvl="3">
      <w:start w:val="1"/>
      <w:numFmt w:val="decimal"/>
      <w:lvlText w:val="%4."/>
      <w:lvlJc w:val="left"/>
      <w:pPr>
        <w:tabs>
          <w:tab w:val="num" w:pos="3420"/>
        </w:tabs>
        <w:ind w:left="3420" w:hanging="360"/>
      </w:pPr>
      <w:rPr>
        <w:rFonts w:hint="default"/>
      </w:rPr>
    </w:lvl>
    <w:lvl w:ilvl="4">
      <w:start w:val="1"/>
      <w:numFmt w:val="decimal"/>
      <w:lvlText w:val="%5."/>
      <w:lvlJc w:val="left"/>
      <w:pPr>
        <w:tabs>
          <w:tab w:val="num" w:pos="4140"/>
        </w:tabs>
        <w:ind w:left="4140" w:hanging="360"/>
      </w:pPr>
      <w:rPr>
        <w:rFonts w:hint="default"/>
      </w:rPr>
    </w:lvl>
    <w:lvl w:ilvl="5">
      <w:start w:val="1"/>
      <w:numFmt w:val="decimal"/>
      <w:lvlText w:val="%6."/>
      <w:lvlJc w:val="left"/>
      <w:pPr>
        <w:tabs>
          <w:tab w:val="num" w:pos="4860"/>
        </w:tabs>
        <w:ind w:left="4860" w:hanging="360"/>
      </w:pPr>
      <w:rPr>
        <w:rFonts w:hint="default"/>
      </w:rPr>
    </w:lvl>
    <w:lvl w:ilvl="6">
      <w:start w:val="1"/>
      <w:numFmt w:val="decimal"/>
      <w:lvlText w:val="%7."/>
      <w:lvlJc w:val="left"/>
      <w:pPr>
        <w:tabs>
          <w:tab w:val="num" w:pos="5580"/>
        </w:tabs>
        <w:ind w:left="5580" w:hanging="360"/>
      </w:pPr>
      <w:rPr>
        <w:rFonts w:hint="default"/>
      </w:rPr>
    </w:lvl>
    <w:lvl w:ilvl="7">
      <w:start w:val="1"/>
      <w:numFmt w:val="decimal"/>
      <w:lvlText w:val="%8."/>
      <w:lvlJc w:val="left"/>
      <w:pPr>
        <w:tabs>
          <w:tab w:val="num" w:pos="6300"/>
        </w:tabs>
        <w:ind w:left="6300" w:hanging="360"/>
      </w:pPr>
      <w:rPr>
        <w:rFonts w:hint="default"/>
      </w:rPr>
    </w:lvl>
    <w:lvl w:ilvl="8">
      <w:start w:val="1"/>
      <w:numFmt w:val="decimal"/>
      <w:lvlText w:val="%9."/>
      <w:lvlJc w:val="left"/>
      <w:pPr>
        <w:tabs>
          <w:tab w:val="num" w:pos="7020"/>
        </w:tabs>
        <w:ind w:left="7020" w:hanging="360"/>
      </w:pPr>
      <w:rPr>
        <w:rFonts w:hint="default"/>
      </w:rPr>
    </w:lvl>
  </w:abstractNum>
  <w:abstractNum w:abstractNumId="2" w15:restartNumberingAfterBreak="0">
    <w:nsid w:val="39EC5DD9"/>
    <w:multiLevelType w:val="multilevel"/>
    <w:tmpl w:val="CC06B72E"/>
    <w:lvl w:ilvl="0">
      <w:start w:val="1"/>
      <w:numFmt w:val="decimal"/>
      <w:lvlText w:val="%1.0"/>
      <w:lvlJc w:val="left"/>
      <w:pPr>
        <w:ind w:left="360" w:hanging="360"/>
      </w:pPr>
      <w:rPr>
        <w:rFonts w:hint="default"/>
      </w:rPr>
    </w:lvl>
    <w:lvl w:ilvl="1">
      <w:start w:val="1"/>
      <w:numFmt w:val="decimal"/>
      <w:lvlText w:val="%2."/>
      <w:lvlJc w:val="left"/>
      <w:pPr>
        <w:ind w:left="1440" w:hanging="360"/>
      </w:pPr>
      <w:rPr>
        <w:rFonts w:asciiTheme="minorHAnsi" w:eastAsia="Times New Roman" w:hAnsiTheme="minorHAnsi" w:cs="Times New Roman" w:hint="default"/>
        <w:b/>
      </w:rPr>
    </w:lvl>
    <w:lvl w:ilvl="2">
      <w:start w:val="1"/>
      <w:numFmt w:val="decimal"/>
      <w:lvlText w:val="%1"/>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684F6D94"/>
    <w:multiLevelType w:val="multilevel"/>
    <w:tmpl w:val="ACB658B0"/>
    <w:lvl w:ilvl="0">
      <w:start w:val="3"/>
      <w:numFmt w:val="decimal"/>
      <w:lvlText w:val="%1."/>
      <w:lvlJc w:val="left"/>
      <w:pPr>
        <w:tabs>
          <w:tab w:val="num" w:pos="1080"/>
        </w:tabs>
        <w:ind w:left="1080" w:hanging="360"/>
      </w:pPr>
      <w:rPr>
        <w:rFonts w:ascii="Calibri" w:eastAsia="Times New Roman" w:hAnsi="Calibri" w:cs="Times New Roman" w:hint="default"/>
      </w:rPr>
    </w:lvl>
    <w:lvl w:ilvl="1">
      <w:start w:val="1"/>
      <w:numFmt w:val="decimal"/>
      <w:lvlText w:val="%2."/>
      <w:lvlJc w:val="left"/>
      <w:pPr>
        <w:tabs>
          <w:tab w:val="num" w:pos="1260"/>
        </w:tabs>
        <w:ind w:left="1260" w:hanging="360"/>
      </w:pPr>
      <w:rPr>
        <w:rFonts w:asciiTheme="minorHAnsi" w:eastAsia="Times New Roman" w:hAnsiTheme="minorHAnsi" w:cs="Times New Roman"/>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4" w15:restartNumberingAfterBreak="0">
    <w:nsid w:val="6A14466B"/>
    <w:multiLevelType w:val="hybridMultilevel"/>
    <w:tmpl w:val="132A9742"/>
    <w:lvl w:ilvl="0" w:tplc="EBFA9D60">
      <w:start w:val="1"/>
      <w:numFmt w:val="bullet"/>
      <w:pStyle w:val="Bullet1"/>
      <w:lvlText w:val="·"/>
      <w:lvlJc w:val="left"/>
      <w:pPr>
        <w:tabs>
          <w:tab w:val="num" w:pos="1440"/>
        </w:tabs>
        <w:ind w:left="1440" w:hanging="720"/>
      </w:pPr>
      <w:rPr>
        <w:rFonts w:ascii="Symbol" w:hAnsi="Symbol" w:hint="default"/>
        <w:lang w:val="en-US" w:eastAsia="en-US" w:bidi="ar-S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74693B6A"/>
    <w:multiLevelType w:val="multilevel"/>
    <w:tmpl w:val="34F29F8C"/>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5F8067A"/>
    <w:multiLevelType w:val="hybridMultilevel"/>
    <w:tmpl w:val="521C9760"/>
    <w:lvl w:ilvl="0" w:tplc="0409000F">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lvlOverride w:ilvl="0">
      <w:startOverride w:val="1"/>
    </w:lvlOverride>
    <w:lvlOverride w:ilvl="1"/>
  </w:num>
  <w:num w:numId="2">
    <w:abstractNumId w:val="3"/>
    <w:lvlOverride w:ilvl="0">
      <w:startOverride w:val="2"/>
    </w:lvlOverride>
    <w:lvlOverride w:ilvl="1"/>
  </w:num>
  <w:num w:numId="3">
    <w:abstractNumId w:val="3"/>
    <w:lvlOverride w:ilvl="0">
      <w:startOverride w:val="3"/>
    </w:lvlOverride>
    <w:lvlOverride w:ilvl="1"/>
  </w:num>
  <w:num w:numId="4">
    <w:abstractNumId w:val="1"/>
  </w:num>
  <w:num w:numId="5">
    <w:abstractNumId w:val="5"/>
  </w:num>
  <w:num w:numId="6">
    <w:abstractNumId w:val="2"/>
  </w:num>
  <w:num w:numId="7">
    <w:abstractNumId w:val="0"/>
  </w:num>
  <w:num w:numId="8">
    <w:abstractNumId w:val="6"/>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263"/>
    <w:rsid w:val="00006263"/>
    <w:rsid w:val="00030450"/>
    <w:rsid w:val="000617C8"/>
    <w:rsid w:val="000C5D42"/>
    <w:rsid w:val="00136D42"/>
    <w:rsid w:val="001D1365"/>
    <w:rsid w:val="002559C0"/>
    <w:rsid w:val="00324718"/>
    <w:rsid w:val="00596343"/>
    <w:rsid w:val="005D0DB5"/>
    <w:rsid w:val="00632F43"/>
    <w:rsid w:val="0069743B"/>
    <w:rsid w:val="006F3E3C"/>
    <w:rsid w:val="00704910"/>
    <w:rsid w:val="00743EE0"/>
    <w:rsid w:val="007C4828"/>
    <w:rsid w:val="007D3083"/>
    <w:rsid w:val="008766E7"/>
    <w:rsid w:val="008C296B"/>
    <w:rsid w:val="009D3D5A"/>
    <w:rsid w:val="00A755F4"/>
    <w:rsid w:val="00AB32F3"/>
    <w:rsid w:val="00AD259D"/>
    <w:rsid w:val="00B03202"/>
    <w:rsid w:val="00B34D13"/>
    <w:rsid w:val="00C07DB5"/>
    <w:rsid w:val="00C20E28"/>
    <w:rsid w:val="00CB40AC"/>
    <w:rsid w:val="00CD4B9F"/>
    <w:rsid w:val="00D0359B"/>
    <w:rsid w:val="00D865AA"/>
    <w:rsid w:val="00E36591"/>
    <w:rsid w:val="00E8670F"/>
    <w:rsid w:val="00EC337A"/>
    <w:rsid w:val="00EE2607"/>
    <w:rsid w:val="00F13B94"/>
    <w:rsid w:val="00F143B1"/>
    <w:rsid w:val="00FA72F9"/>
    <w:rsid w:val="00FD1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72EEB5D"/>
  <w15:docId w15:val="{4C4F52A1-2924-431B-B8BF-FFE396CD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inorHAnsi" w:hAnsiTheme="majorHAnsi" w:cstheme="majorBidi"/>
        <w:sz w:val="22"/>
        <w:szCs w:val="22"/>
        <w:lang w:val="en-US" w:eastAsia="en-US" w:bidi="ar-SA"/>
      </w:rPr>
    </w:rPrDefault>
    <w:pPrDefault>
      <w:pPr>
        <w:spacing w:after="200" w:line="252"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06263"/>
    <w:pPr>
      <w:spacing w:before="100" w:beforeAutospacing="1" w:after="100" w:afterAutospacing="1" w:line="240" w:lineRule="auto"/>
    </w:pPr>
    <w:rPr>
      <w:rFonts w:ascii="Franklin Gothic Book" w:hAnsi="Franklin Gothic Book" w:cstheme="minorBidi"/>
    </w:rPr>
  </w:style>
  <w:style w:type="paragraph" w:styleId="Heading1">
    <w:name w:val="heading 1"/>
    <w:basedOn w:val="Normal"/>
    <w:next w:val="Normal"/>
    <w:link w:val="Heading1Char"/>
    <w:uiPriority w:val="9"/>
    <w:qFormat/>
    <w:rsid w:val="00F13B94"/>
    <w:pPr>
      <w:pBdr>
        <w:bottom w:val="thinThickSmallGap" w:sz="12" w:space="1" w:color="3D452B" w:themeColor="accent2" w:themeShade="BF"/>
      </w:pBdr>
      <w:spacing w:before="400"/>
      <w:jc w:val="center"/>
      <w:outlineLvl w:val="0"/>
    </w:pPr>
    <w:rPr>
      <w:caps/>
      <w:color w:val="282E1D" w:themeColor="accent2" w:themeShade="80"/>
      <w:spacing w:val="20"/>
      <w:sz w:val="28"/>
      <w:szCs w:val="28"/>
    </w:rPr>
  </w:style>
  <w:style w:type="paragraph" w:styleId="Heading2">
    <w:name w:val="heading 2"/>
    <w:basedOn w:val="Normal"/>
    <w:next w:val="Normal"/>
    <w:link w:val="Heading2Char"/>
    <w:uiPriority w:val="9"/>
    <w:semiHidden/>
    <w:unhideWhenUsed/>
    <w:qFormat/>
    <w:rsid w:val="00F13B94"/>
    <w:pPr>
      <w:pBdr>
        <w:bottom w:val="single" w:sz="4" w:space="1" w:color="282E1C" w:themeColor="accent2" w:themeShade="7F"/>
      </w:pBdr>
      <w:spacing w:before="400"/>
      <w:jc w:val="center"/>
      <w:outlineLvl w:val="1"/>
    </w:pPr>
    <w:rPr>
      <w:caps/>
      <w:color w:val="282E1D" w:themeColor="accent2" w:themeShade="80"/>
      <w:spacing w:val="15"/>
      <w:sz w:val="24"/>
      <w:szCs w:val="24"/>
    </w:rPr>
  </w:style>
  <w:style w:type="paragraph" w:styleId="Heading3">
    <w:name w:val="heading 3"/>
    <w:basedOn w:val="Normal"/>
    <w:next w:val="Normal"/>
    <w:link w:val="Heading3Char"/>
    <w:uiPriority w:val="9"/>
    <w:semiHidden/>
    <w:unhideWhenUsed/>
    <w:qFormat/>
    <w:rsid w:val="00F13B94"/>
    <w:pPr>
      <w:pBdr>
        <w:top w:val="dotted" w:sz="4" w:space="1" w:color="282E1C" w:themeColor="accent2" w:themeShade="7F"/>
        <w:bottom w:val="dotted" w:sz="4" w:space="1" w:color="282E1C" w:themeColor="accent2" w:themeShade="7F"/>
      </w:pBdr>
      <w:spacing w:before="300"/>
      <w:jc w:val="center"/>
      <w:outlineLvl w:val="2"/>
    </w:pPr>
    <w:rPr>
      <w:caps/>
      <w:color w:val="282E1C" w:themeColor="accent2" w:themeShade="7F"/>
      <w:sz w:val="24"/>
      <w:szCs w:val="24"/>
    </w:rPr>
  </w:style>
  <w:style w:type="paragraph" w:styleId="Heading4">
    <w:name w:val="heading 4"/>
    <w:basedOn w:val="Normal"/>
    <w:next w:val="Normal"/>
    <w:link w:val="Heading4Char"/>
    <w:uiPriority w:val="9"/>
    <w:semiHidden/>
    <w:unhideWhenUsed/>
    <w:qFormat/>
    <w:rsid w:val="00F13B94"/>
    <w:pPr>
      <w:pBdr>
        <w:bottom w:val="dotted" w:sz="4" w:space="1" w:color="3D452B" w:themeColor="accent2" w:themeShade="BF"/>
      </w:pBdr>
      <w:spacing w:after="120"/>
      <w:jc w:val="center"/>
      <w:outlineLvl w:val="3"/>
    </w:pPr>
    <w:rPr>
      <w:caps/>
      <w:color w:val="282E1C" w:themeColor="accent2" w:themeShade="7F"/>
      <w:spacing w:val="10"/>
    </w:rPr>
  </w:style>
  <w:style w:type="paragraph" w:styleId="Heading5">
    <w:name w:val="heading 5"/>
    <w:basedOn w:val="Normal"/>
    <w:next w:val="Normal"/>
    <w:link w:val="Heading5Char"/>
    <w:uiPriority w:val="9"/>
    <w:semiHidden/>
    <w:unhideWhenUsed/>
    <w:qFormat/>
    <w:rsid w:val="00F13B94"/>
    <w:pPr>
      <w:spacing w:before="320" w:after="120"/>
      <w:jc w:val="center"/>
      <w:outlineLvl w:val="4"/>
    </w:pPr>
    <w:rPr>
      <w:caps/>
      <w:color w:val="282E1C" w:themeColor="accent2" w:themeShade="7F"/>
      <w:spacing w:val="10"/>
    </w:rPr>
  </w:style>
  <w:style w:type="paragraph" w:styleId="Heading6">
    <w:name w:val="heading 6"/>
    <w:basedOn w:val="Normal"/>
    <w:next w:val="Normal"/>
    <w:link w:val="Heading6Char"/>
    <w:uiPriority w:val="9"/>
    <w:semiHidden/>
    <w:unhideWhenUsed/>
    <w:qFormat/>
    <w:rsid w:val="00F13B94"/>
    <w:pPr>
      <w:spacing w:after="120"/>
      <w:jc w:val="center"/>
      <w:outlineLvl w:val="5"/>
    </w:pPr>
    <w:rPr>
      <w:caps/>
      <w:color w:val="3D452B" w:themeColor="accent2" w:themeShade="BF"/>
      <w:spacing w:val="10"/>
    </w:rPr>
  </w:style>
  <w:style w:type="paragraph" w:styleId="Heading7">
    <w:name w:val="heading 7"/>
    <w:basedOn w:val="Normal"/>
    <w:next w:val="Normal"/>
    <w:link w:val="Heading7Char"/>
    <w:uiPriority w:val="9"/>
    <w:semiHidden/>
    <w:unhideWhenUsed/>
    <w:qFormat/>
    <w:rsid w:val="00F13B94"/>
    <w:pPr>
      <w:spacing w:after="120"/>
      <w:jc w:val="center"/>
      <w:outlineLvl w:val="6"/>
    </w:pPr>
    <w:rPr>
      <w:i/>
      <w:iCs/>
      <w:caps/>
      <w:color w:val="3D452B" w:themeColor="accent2" w:themeShade="BF"/>
      <w:spacing w:val="10"/>
    </w:rPr>
  </w:style>
  <w:style w:type="paragraph" w:styleId="Heading8">
    <w:name w:val="heading 8"/>
    <w:basedOn w:val="Normal"/>
    <w:next w:val="Normal"/>
    <w:link w:val="Heading8Char"/>
    <w:uiPriority w:val="9"/>
    <w:semiHidden/>
    <w:unhideWhenUsed/>
    <w:qFormat/>
    <w:rsid w:val="00F13B9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F13B94"/>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B94"/>
    <w:rPr>
      <w:caps/>
      <w:color w:val="282E1D" w:themeColor="accent2" w:themeShade="80"/>
      <w:spacing w:val="20"/>
      <w:sz w:val="28"/>
      <w:szCs w:val="28"/>
    </w:rPr>
  </w:style>
  <w:style w:type="character" w:customStyle="1" w:styleId="Heading2Char">
    <w:name w:val="Heading 2 Char"/>
    <w:basedOn w:val="DefaultParagraphFont"/>
    <w:link w:val="Heading2"/>
    <w:uiPriority w:val="9"/>
    <w:semiHidden/>
    <w:rsid w:val="00F13B94"/>
    <w:rPr>
      <w:caps/>
      <w:color w:val="282E1D" w:themeColor="accent2" w:themeShade="80"/>
      <w:spacing w:val="15"/>
      <w:sz w:val="24"/>
      <w:szCs w:val="24"/>
    </w:rPr>
  </w:style>
  <w:style w:type="character" w:customStyle="1" w:styleId="Heading3Char">
    <w:name w:val="Heading 3 Char"/>
    <w:basedOn w:val="DefaultParagraphFont"/>
    <w:link w:val="Heading3"/>
    <w:uiPriority w:val="9"/>
    <w:semiHidden/>
    <w:rsid w:val="00F13B94"/>
    <w:rPr>
      <w:caps/>
      <w:color w:val="282E1C" w:themeColor="accent2" w:themeShade="7F"/>
      <w:sz w:val="24"/>
      <w:szCs w:val="24"/>
    </w:rPr>
  </w:style>
  <w:style w:type="character" w:customStyle="1" w:styleId="Heading4Char">
    <w:name w:val="Heading 4 Char"/>
    <w:basedOn w:val="DefaultParagraphFont"/>
    <w:link w:val="Heading4"/>
    <w:uiPriority w:val="9"/>
    <w:semiHidden/>
    <w:rsid w:val="00F13B94"/>
    <w:rPr>
      <w:caps/>
      <w:color w:val="282E1C" w:themeColor="accent2" w:themeShade="7F"/>
      <w:spacing w:val="10"/>
    </w:rPr>
  </w:style>
  <w:style w:type="character" w:customStyle="1" w:styleId="Heading5Char">
    <w:name w:val="Heading 5 Char"/>
    <w:basedOn w:val="DefaultParagraphFont"/>
    <w:link w:val="Heading5"/>
    <w:uiPriority w:val="9"/>
    <w:semiHidden/>
    <w:rsid w:val="00F13B94"/>
    <w:rPr>
      <w:caps/>
      <w:color w:val="282E1C" w:themeColor="accent2" w:themeShade="7F"/>
      <w:spacing w:val="10"/>
    </w:rPr>
  </w:style>
  <w:style w:type="character" w:customStyle="1" w:styleId="Heading6Char">
    <w:name w:val="Heading 6 Char"/>
    <w:basedOn w:val="DefaultParagraphFont"/>
    <w:link w:val="Heading6"/>
    <w:uiPriority w:val="9"/>
    <w:semiHidden/>
    <w:rsid w:val="00F13B94"/>
    <w:rPr>
      <w:caps/>
      <w:color w:val="3D452B" w:themeColor="accent2" w:themeShade="BF"/>
      <w:spacing w:val="10"/>
    </w:rPr>
  </w:style>
  <w:style w:type="character" w:customStyle="1" w:styleId="Heading7Char">
    <w:name w:val="Heading 7 Char"/>
    <w:basedOn w:val="DefaultParagraphFont"/>
    <w:link w:val="Heading7"/>
    <w:uiPriority w:val="9"/>
    <w:semiHidden/>
    <w:rsid w:val="00F13B94"/>
    <w:rPr>
      <w:i/>
      <w:iCs/>
      <w:caps/>
      <w:color w:val="3D452B" w:themeColor="accent2" w:themeShade="BF"/>
      <w:spacing w:val="10"/>
    </w:rPr>
  </w:style>
  <w:style w:type="character" w:customStyle="1" w:styleId="Heading8Char">
    <w:name w:val="Heading 8 Char"/>
    <w:basedOn w:val="DefaultParagraphFont"/>
    <w:link w:val="Heading8"/>
    <w:uiPriority w:val="9"/>
    <w:semiHidden/>
    <w:rsid w:val="00F13B94"/>
    <w:rPr>
      <w:caps/>
      <w:spacing w:val="10"/>
      <w:sz w:val="20"/>
      <w:szCs w:val="20"/>
    </w:rPr>
  </w:style>
  <w:style w:type="character" w:customStyle="1" w:styleId="Heading9Char">
    <w:name w:val="Heading 9 Char"/>
    <w:basedOn w:val="DefaultParagraphFont"/>
    <w:link w:val="Heading9"/>
    <w:uiPriority w:val="9"/>
    <w:semiHidden/>
    <w:rsid w:val="00F13B94"/>
    <w:rPr>
      <w:i/>
      <w:iCs/>
      <w:caps/>
      <w:spacing w:val="10"/>
      <w:sz w:val="20"/>
      <w:szCs w:val="20"/>
    </w:rPr>
  </w:style>
  <w:style w:type="paragraph" w:styleId="Caption">
    <w:name w:val="caption"/>
    <w:basedOn w:val="Normal"/>
    <w:next w:val="Normal"/>
    <w:uiPriority w:val="35"/>
    <w:semiHidden/>
    <w:unhideWhenUsed/>
    <w:qFormat/>
    <w:rsid w:val="00F13B94"/>
    <w:rPr>
      <w:caps/>
      <w:spacing w:val="10"/>
      <w:sz w:val="18"/>
      <w:szCs w:val="18"/>
    </w:rPr>
  </w:style>
  <w:style w:type="paragraph" w:styleId="Title">
    <w:name w:val="Title"/>
    <w:basedOn w:val="Normal"/>
    <w:next w:val="Normal"/>
    <w:link w:val="TitleChar"/>
    <w:uiPriority w:val="10"/>
    <w:qFormat/>
    <w:rsid w:val="00F13B94"/>
    <w:pPr>
      <w:pBdr>
        <w:top w:val="dotted" w:sz="2" w:space="1" w:color="282E1D" w:themeColor="accent2" w:themeShade="80"/>
        <w:bottom w:val="dotted" w:sz="2" w:space="6" w:color="282E1D" w:themeColor="accent2" w:themeShade="80"/>
      </w:pBdr>
      <w:spacing w:before="500" w:after="300"/>
      <w:jc w:val="center"/>
    </w:pPr>
    <w:rPr>
      <w:caps/>
      <w:color w:val="282E1D" w:themeColor="accent2" w:themeShade="80"/>
      <w:spacing w:val="50"/>
      <w:sz w:val="44"/>
      <w:szCs w:val="44"/>
    </w:rPr>
  </w:style>
  <w:style w:type="character" w:customStyle="1" w:styleId="TitleChar">
    <w:name w:val="Title Char"/>
    <w:basedOn w:val="DefaultParagraphFont"/>
    <w:link w:val="Title"/>
    <w:uiPriority w:val="10"/>
    <w:rsid w:val="00F13B94"/>
    <w:rPr>
      <w:caps/>
      <w:color w:val="282E1D" w:themeColor="accent2" w:themeShade="80"/>
      <w:spacing w:val="50"/>
      <w:sz w:val="44"/>
      <w:szCs w:val="44"/>
    </w:rPr>
  </w:style>
  <w:style w:type="paragraph" w:styleId="Subtitle">
    <w:name w:val="Subtitle"/>
    <w:basedOn w:val="Normal"/>
    <w:next w:val="Normal"/>
    <w:link w:val="SubtitleChar"/>
    <w:uiPriority w:val="11"/>
    <w:qFormat/>
    <w:rsid w:val="00F13B94"/>
    <w:pPr>
      <w:spacing w:after="560"/>
      <w:jc w:val="center"/>
    </w:pPr>
    <w:rPr>
      <w:caps/>
      <w:spacing w:val="20"/>
      <w:sz w:val="18"/>
      <w:szCs w:val="18"/>
    </w:rPr>
  </w:style>
  <w:style w:type="character" w:customStyle="1" w:styleId="SubtitleChar">
    <w:name w:val="Subtitle Char"/>
    <w:basedOn w:val="DefaultParagraphFont"/>
    <w:link w:val="Subtitle"/>
    <w:uiPriority w:val="11"/>
    <w:rsid w:val="00F13B94"/>
    <w:rPr>
      <w:caps/>
      <w:spacing w:val="20"/>
      <w:sz w:val="18"/>
      <w:szCs w:val="18"/>
    </w:rPr>
  </w:style>
  <w:style w:type="character" w:styleId="Strong">
    <w:name w:val="Strong"/>
    <w:uiPriority w:val="22"/>
    <w:qFormat/>
    <w:rsid w:val="00F13B94"/>
    <w:rPr>
      <w:b/>
      <w:bCs/>
      <w:color w:val="3D452B" w:themeColor="accent2" w:themeShade="BF"/>
      <w:spacing w:val="5"/>
    </w:rPr>
  </w:style>
  <w:style w:type="character" w:styleId="Emphasis">
    <w:name w:val="Emphasis"/>
    <w:uiPriority w:val="20"/>
    <w:qFormat/>
    <w:rsid w:val="00F13B94"/>
    <w:rPr>
      <w:caps/>
      <w:spacing w:val="5"/>
      <w:sz w:val="20"/>
      <w:szCs w:val="20"/>
    </w:rPr>
  </w:style>
  <w:style w:type="paragraph" w:styleId="NoSpacing">
    <w:name w:val="No Spacing"/>
    <w:basedOn w:val="Normal"/>
    <w:link w:val="NoSpacingChar"/>
    <w:uiPriority w:val="1"/>
    <w:qFormat/>
    <w:rsid w:val="00F13B94"/>
    <w:pPr>
      <w:spacing w:after="0"/>
    </w:pPr>
  </w:style>
  <w:style w:type="character" w:customStyle="1" w:styleId="NoSpacingChar">
    <w:name w:val="No Spacing Char"/>
    <w:basedOn w:val="DefaultParagraphFont"/>
    <w:link w:val="NoSpacing"/>
    <w:uiPriority w:val="1"/>
    <w:rsid w:val="00F13B94"/>
  </w:style>
  <w:style w:type="paragraph" w:styleId="ListParagraph">
    <w:name w:val="List Paragraph"/>
    <w:basedOn w:val="Normal"/>
    <w:uiPriority w:val="34"/>
    <w:qFormat/>
    <w:rsid w:val="00F13B94"/>
    <w:pPr>
      <w:ind w:left="720"/>
      <w:contextualSpacing/>
    </w:pPr>
  </w:style>
  <w:style w:type="paragraph" w:styleId="Quote">
    <w:name w:val="Quote"/>
    <w:basedOn w:val="Normal"/>
    <w:next w:val="Normal"/>
    <w:link w:val="QuoteChar"/>
    <w:uiPriority w:val="29"/>
    <w:qFormat/>
    <w:rsid w:val="00F13B94"/>
    <w:rPr>
      <w:i/>
      <w:iCs/>
    </w:rPr>
  </w:style>
  <w:style w:type="character" w:customStyle="1" w:styleId="QuoteChar">
    <w:name w:val="Quote Char"/>
    <w:basedOn w:val="DefaultParagraphFont"/>
    <w:link w:val="Quote"/>
    <w:uiPriority w:val="29"/>
    <w:rsid w:val="00F13B94"/>
    <w:rPr>
      <w:i/>
      <w:iCs/>
    </w:rPr>
  </w:style>
  <w:style w:type="paragraph" w:styleId="IntenseQuote">
    <w:name w:val="Intense Quote"/>
    <w:basedOn w:val="Normal"/>
    <w:next w:val="Normal"/>
    <w:link w:val="IntenseQuoteChar"/>
    <w:uiPriority w:val="30"/>
    <w:qFormat/>
    <w:rsid w:val="00F13B94"/>
    <w:pPr>
      <w:pBdr>
        <w:top w:val="dotted" w:sz="2" w:space="10" w:color="282E1D" w:themeColor="accent2" w:themeShade="80"/>
        <w:bottom w:val="dotted" w:sz="2" w:space="4" w:color="282E1D" w:themeColor="accent2" w:themeShade="80"/>
      </w:pBdr>
      <w:spacing w:before="160" w:line="300" w:lineRule="auto"/>
      <w:ind w:left="1440" w:right="1440"/>
    </w:pPr>
    <w:rPr>
      <w:caps/>
      <w:color w:val="282E1C" w:themeColor="accent2" w:themeShade="7F"/>
      <w:spacing w:val="5"/>
      <w:sz w:val="20"/>
      <w:szCs w:val="20"/>
    </w:rPr>
  </w:style>
  <w:style w:type="character" w:customStyle="1" w:styleId="IntenseQuoteChar">
    <w:name w:val="Intense Quote Char"/>
    <w:basedOn w:val="DefaultParagraphFont"/>
    <w:link w:val="IntenseQuote"/>
    <w:uiPriority w:val="30"/>
    <w:rsid w:val="00F13B94"/>
    <w:rPr>
      <w:caps/>
      <w:color w:val="282E1C" w:themeColor="accent2" w:themeShade="7F"/>
      <w:spacing w:val="5"/>
      <w:sz w:val="20"/>
      <w:szCs w:val="20"/>
    </w:rPr>
  </w:style>
  <w:style w:type="character" w:styleId="SubtleEmphasis">
    <w:name w:val="Subtle Emphasis"/>
    <w:uiPriority w:val="19"/>
    <w:qFormat/>
    <w:rsid w:val="00F13B94"/>
    <w:rPr>
      <w:i/>
      <w:iCs/>
    </w:rPr>
  </w:style>
  <w:style w:type="character" w:styleId="IntenseEmphasis">
    <w:name w:val="Intense Emphasis"/>
    <w:uiPriority w:val="21"/>
    <w:qFormat/>
    <w:rsid w:val="00F13B94"/>
    <w:rPr>
      <w:i/>
      <w:iCs/>
      <w:caps/>
      <w:spacing w:val="10"/>
      <w:sz w:val="20"/>
      <w:szCs w:val="20"/>
    </w:rPr>
  </w:style>
  <w:style w:type="character" w:styleId="SubtleReference">
    <w:name w:val="Subtle Reference"/>
    <w:basedOn w:val="DefaultParagraphFont"/>
    <w:uiPriority w:val="31"/>
    <w:qFormat/>
    <w:rsid w:val="00F13B94"/>
    <w:rPr>
      <w:rFonts w:asciiTheme="minorHAnsi" w:eastAsiaTheme="minorEastAsia" w:hAnsiTheme="minorHAnsi" w:cstheme="minorBidi"/>
      <w:i/>
      <w:iCs/>
      <w:color w:val="282E1C" w:themeColor="accent2" w:themeShade="7F"/>
    </w:rPr>
  </w:style>
  <w:style w:type="character" w:styleId="IntenseReference">
    <w:name w:val="Intense Reference"/>
    <w:uiPriority w:val="32"/>
    <w:qFormat/>
    <w:rsid w:val="00F13B94"/>
    <w:rPr>
      <w:rFonts w:asciiTheme="minorHAnsi" w:eastAsiaTheme="minorEastAsia" w:hAnsiTheme="minorHAnsi" w:cstheme="minorBidi"/>
      <w:b/>
      <w:bCs/>
      <w:i/>
      <w:iCs/>
      <w:color w:val="282E1C" w:themeColor="accent2" w:themeShade="7F"/>
    </w:rPr>
  </w:style>
  <w:style w:type="character" w:styleId="BookTitle">
    <w:name w:val="Book Title"/>
    <w:uiPriority w:val="33"/>
    <w:qFormat/>
    <w:rsid w:val="00F13B94"/>
    <w:rPr>
      <w:caps/>
      <w:color w:val="282E1C" w:themeColor="accent2" w:themeShade="7F"/>
      <w:spacing w:val="5"/>
      <w:u w:color="282E1C" w:themeColor="accent2" w:themeShade="7F"/>
    </w:rPr>
  </w:style>
  <w:style w:type="paragraph" w:styleId="TOCHeading">
    <w:name w:val="TOC Heading"/>
    <w:basedOn w:val="Heading1"/>
    <w:next w:val="Normal"/>
    <w:uiPriority w:val="39"/>
    <w:semiHidden/>
    <w:unhideWhenUsed/>
    <w:qFormat/>
    <w:rsid w:val="00F13B94"/>
    <w:pPr>
      <w:outlineLvl w:val="9"/>
    </w:pPr>
    <w:rPr>
      <w:lang w:bidi="en-US"/>
    </w:rPr>
  </w:style>
  <w:style w:type="paragraph" w:styleId="NormalWeb">
    <w:name w:val="Normal (Web)"/>
    <w:basedOn w:val="Normal"/>
    <w:uiPriority w:val="99"/>
    <w:unhideWhenUsed/>
    <w:rsid w:val="00006263"/>
    <w:rPr>
      <w:rFonts w:ascii="Times New Roman" w:eastAsia="Times New Roman" w:hAnsi="Times New Roman" w:cs="Times New Roman"/>
      <w:sz w:val="24"/>
      <w:szCs w:val="24"/>
    </w:rPr>
  </w:style>
  <w:style w:type="paragraph" w:styleId="TOC1">
    <w:name w:val="toc 1"/>
    <w:basedOn w:val="Normal"/>
    <w:next w:val="Normal"/>
    <w:autoRedefine/>
    <w:uiPriority w:val="39"/>
    <w:unhideWhenUsed/>
    <w:qFormat/>
    <w:rsid w:val="00006263"/>
  </w:style>
  <w:style w:type="paragraph" w:styleId="BalloonText">
    <w:name w:val="Balloon Text"/>
    <w:basedOn w:val="Normal"/>
    <w:link w:val="BalloonTextChar"/>
    <w:uiPriority w:val="99"/>
    <w:semiHidden/>
    <w:unhideWhenUsed/>
    <w:rsid w:val="00006263"/>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263"/>
    <w:rPr>
      <w:rFonts w:ascii="Tahoma" w:hAnsi="Tahoma" w:cs="Tahoma"/>
      <w:sz w:val="16"/>
      <w:szCs w:val="16"/>
    </w:rPr>
  </w:style>
  <w:style w:type="paragraph" w:styleId="Header">
    <w:name w:val="header"/>
    <w:basedOn w:val="Normal"/>
    <w:link w:val="HeaderChar"/>
    <w:uiPriority w:val="99"/>
    <w:unhideWhenUsed/>
    <w:rsid w:val="00704910"/>
    <w:pPr>
      <w:tabs>
        <w:tab w:val="center" w:pos="4680"/>
        <w:tab w:val="right" w:pos="9360"/>
      </w:tabs>
      <w:spacing w:before="0" w:after="0"/>
    </w:pPr>
  </w:style>
  <w:style w:type="character" w:customStyle="1" w:styleId="HeaderChar">
    <w:name w:val="Header Char"/>
    <w:basedOn w:val="DefaultParagraphFont"/>
    <w:link w:val="Header"/>
    <w:uiPriority w:val="99"/>
    <w:rsid w:val="00704910"/>
    <w:rPr>
      <w:rFonts w:ascii="Franklin Gothic Book" w:hAnsi="Franklin Gothic Book" w:cstheme="minorBidi"/>
    </w:rPr>
  </w:style>
  <w:style w:type="paragraph" w:styleId="Footer">
    <w:name w:val="footer"/>
    <w:basedOn w:val="Normal"/>
    <w:link w:val="FooterChar"/>
    <w:uiPriority w:val="99"/>
    <w:unhideWhenUsed/>
    <w:rsid w:val="00704910"/>
    <w:pPr>
      <w:tabs>
        <w:tab w:val="center" w:pos="4680"/>
        <w:tab w:val="right" w:pos="9360"/>
      </w:tabs>
      <w:spacing w:before="0" w:after="0"/>
    </w:pPr>
  </w:style>
  <w:style w:type="character" w:customStyle="1" w:styleId="FooterChar">
    <w:name w:val="Footer Char"/>
    <w:basedOn w:val="DefaultParagraphFont"/>
    <w:link w:val="Footer"/>
    <w:uiPriority w:val="99"/>
    <w:rsid w:val="00704910"/>
    <w:rPr>
      <w:rFonts w:ascii="Franklin Gothic Book" w:hAnsi="Franklin Gothic Book" w:cstheme="minorBidi"/>
    </w:rPr>
  </w:style>
  <w:style w:type="character" w:customStyle="1" w:styleId="BodyclauseChar">
    <w:name w:val="Body  clause Char"/>
    <w:basedOn w:val="DefaultParagraphFont"/>
    <w:link w:val="Bodyclause"/>
    <w:locked/>
    <w:rsid w:val="00EC337A"/>
    <w:rPr>
      <w:sz w:val="24"/>
      <w:szCs w:val="24"/>
    </w:rPr>
  </w:style>
  <w:style w:type="paragraph" w:customStyle="1" w:styleId="Bodyclause">
    <w:name w:val="Body  clause"/>
    <w:basedOn w:val="Normal"/>
    <w:next w:val="Heading1"/>
    <w:link w:val="BodyclauseChar"/>
    <w:rsid w:val="00EC337A"/>
    <w:pPr>
      <w:spacing w:before="240" w:beforeAutospacing="0" w:after="120" w:afterAutospacing="0" w:line="300" w:lineRule="atLeast"/>
      <w:ind w:firstLine="720"/>
    </w:pPr>
    <w:rPr>
      <w:rFonts w:asciiTheme="majorHAnsi" w:hAnsiTheme="majorHAnsi" w:cstheme="majorBidi"/>
      <w:sz w:val="24"/>
      <w:szCs w:val="24"/>
    </w:rPr>
  </w:style>
  <w:style w:type="paragraph" w:customStyle="1" w:styleId="Bodysubclause">
    <w:name w:val="Body  sub clause"/>
    <w:basedOn w:val="Normal"/>
    <w:rsid w:val="00EC337A"/>
    <w:pPr>
      <w:spacing w:before="240" w:beforeAutospacing="0" w:after="120" w:afterAutospacing="0" w:line="300" w:lineRule="atLeast"/>
      <w:ind w:firstLine="720"/>
    </w:pPr>
    <w:rPr>
      <w:rFonts w:ascii="Times New Roman" w:eastAsia="Times New Roman" w:hAnsi="Times New Roman" w:cs="Times New Roman"/>
      <w:sz w:val="24"/>
      <w:szCs w:val="24"/>
    </w:rPr>
  </w:style>
  <w:style w:type="paragraph" w:customStyle="1" w:styleId="HeadingTitle">
    <w:name w:val="HeadingTitle"/>
    <w:basedOn w:val="Normal"/>
    <w:rsid w:val="00EC337A"/>
    <w:pPr>
      <w:spacing w:before="240" w:beforeAutospacing="0" w:after="240" w:afterAutospacing="0" w:line="300" w:lineRule="atLeast"/>
      <w:jc w:val="center"/>
    </w:pPr>
    <w:rPr>
      <w:rFonts w:ascii="Times New Roman" w:eastAsia="Times New Roman" w:hAnsi="Times New Roman" w:cs="Times New Roman"/>
      <w:b/>
      <w:sz w:val="24"/>
      <w:szCs w:val="24"/>
    </w:rPr>
  </w:style>
  <w:style w:type="paragraph" w:customStyle="1" w:styleId="NormalSpaced">
    <w:name w:val="NormalSpaced"/>
    <w:basedOn w:val="Normal"/>
    <w:next w:val="Normal"/>
    <w:rsid w:val="00EC337A"/>
    <w:pPr>
      <w:spacing w:before="240" w:beforeAutospacing="0" w:after="240" w:afterAutospacing="0" w:line="300" w:lineRule="atLeast"/>
      <w:ind w:firstLine="720"/>
    </w:pPr>
    <w:rPr>
      <w:rFonts w:ascii="Times New Roman" w:eastAsia="Times New Roman" w:hAnsi="Times New Roman" w:cs="Times New Roman"/>
      <w:sz w:val="24"/>
      <w:szCs w:val="24"/>
    </w:rPr>
  </w:style>
  <w:style w:type="paragraph" w:customStyle="1" w:styleId="Bullet1">
    <w:name w:val="Bullet1"/>
    <w:basedOn w:val="Normal"/>
    <w:rsid w:val="00EC337A"/>
    <w:pPr>
      <w:numPr>
        <w:numId w:val="9"/>
      </w:numPr>
      <w:spacing w:before="120" w:beforeAutospacing="0" w:after="120" w:afterAutospacing="0" w:line="300" w:lineRule="atLeast"/>
    </w:pPr>
    <w:rPr>
      <w:rFonts w:ascii="Times New Roman" w:eastAsia="Times New Roman" w:hAnsi="Times New Roman" w:cs="Times New Roman"/>
      <w:sz w:val="24"/>
      <w:szCs w:val="24"/>
    </w:rPr>
  </w:style>
  <w:style w:type="paragraph" w:customStyle="1" w:styleId="MemoTitle">
    <w:name w:val="MemoTitle"/>
    <w:basedOn w:val="Normal"/>
    <w:rsid w:val="00EC337A"/>
    <w:pPr>
      <w:spacing w:before="0" w:beforeAutospacing="0" w:after="0" w:afterAutospacing="0" w:line="300" w:lineRule="atLeast"/>
    </w:pPr>
    <w:rPr>
      <w:rFonts w:ascii="Times New Roman Bold" w:eastAsia="Times New Roman" w:hAnsi="Times New Roman Bold" w:cs="Times New Roman"/>
      <w:b/>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720951">
      <w:bodyDiv w:val="1"/>
      <w:marLeft w:val="0"/>
      <w:marRight w:val="0"/>
      <w:marTop w:val="0"/>
      <w:marBottom w:val="0"/>
      <w:divBdr>
        <w:top w:val="none" w:sz="0" w:space="0" w:color="auto"/>
        <w:left w:val="none" w:sz="0" w:space="0" w:color="auto"/>
        <w:bottom w:val="none" w:sz="0" w:space="0" w:color="auto"/>
        <w:right w:val="none" w:sz="0" w:space="0" w:color="auto"/>
      </w:divBdr>
    </w:div>
    <w:div w:id="1300527496">
      <w:bodyDiv w:val="1"/>
      <w:marLeft w:val="0"/>
      <w:marRight w:val="0"/>
      <w:marTop w:val="0"/>
      <w:marBottom w:val="0"/>
      <w:divBdr>
        <w:top w:val="none" w:sz="0" w:space="0" w:color="auto"/>
        <w:left w:val="none" w:sz="0" w:space="0" w:color="auto"/>
        <w:bottom w:val="none" w:sz="0" w:space="0" w:color="auto"/>
        <w:right w:val="none" w:sz="0" w:space="0" w:color="auto"/>
      </w:divBdr>
    </w:div>
    <w:div w:id="1863856182">
      <w:bodyDiv w:val="1"/>
      <w:marLeft w:val="0"/>
      <w:marRight w:val="0"/>
      <w:marTop w:val="0"/>
      <w:marBottom w:val="0"/>
      <w:divBdr>
        <w:top w:val="none" w:sz="0" w:space="0" w:color="auto"/>
        <w:left w:val="none" w:sz="0" w:space="0" w:color="auto"/>
        <w:bottom w:val="none" w:sz="0" w:space="0" w:color="auto"/>
        <w:right w:val="none" w:sz="0" w:space="0" w:color="auto"/>
      </w:divBdr>
    </w:div>
    <w:div w:id="208807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SVMIC Colors">
      <a:dk1>
        <a:srgbClr val="262641"/>
      </a:dk1>
      <a:lt1>
        <a:srgbClr val="C4BD97"/>
      </a:lt1>
      <a:dk2>
        <a:srgbClr val="4C2641"/>
      </a:dk2>
      <a:lt2>
        <a:srgbClr val="EEECE1"/>
      </a:lt2>
      <a:accent1>
        <a:srgbClr val="002060"/>
      </a:accent1>
      <a:accent2>
        <a:srgbClr val="525D3A"/>
      </a:accent2>
      <a:accent3>
        <a:srgbClr val="A5AD7A"/>
      </a:accent3>
      <a:accent4>
        <a:srgbClr val="F8F8F8"/>
      </a:accent4>
      <a:accent5>
        <a:srgbClr val="840B2C"/>
      </a:accent5>
      <a:accent6>
        <a:srgbClr val="000000"/>
      </a:accent6>
      <a:hlink>
        <a:srgbClr val="000000"/>
      </a:hlink>
      <a:folHlink>
        <a:srgbClr val="000000"/>
      </a:folHlink>
    </a:clrScheme>
    <a:fontScheme name="Angles">
      <a:majorFont>
        <a:latin typeface="Franklin Gothic Medium"/>
        <a:ea typeface=""/>
        <a:cs typeface=""/>
        <a:font script="Jpan" typeface="HG創英角ｺﾞｼｯｸUB"/>
        <a:font script="Hang" typeface="돋움"/>
        <a:font script="Hans" typeface="微软雅黑"/>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a:ea typeface=""/>
        <a:cs typeface=""/>
        <a:font script="Jpan" typeface="ＭＳ Ｐゴシック"/>
        <a:font script="Hang" typeface="맑은 고딕"/>
        <a:font script="Hans" typeface="隶书"/>
        <a:font script="Hant" typeface="新細明體"/>
        <a:font script="Arab" typeface="Arial"/>
        <a:font script="Hebr" typeface="Arial"/>
        <a:font script="Thai" typeface="Cord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31D64E41E1B24CA7A2469C134863FA" ma:contentTypeVersion="12" ma:contentTypeDescription="Create a new document." ma:contentTypeScope="" ma:versionID="5f350c7cdcc590b5f81eb468497e1eda">
  <xsd:schema xmlns:xsd="http://www.w3.org/2001/XMLSchema" xmlns:xs="http://www.w3.org/2001/XMLSchema" xmlns:p="http://schemas.microsoft.com/office/2006/metadata/properties" xmlns:ns2="b5925a80-3492-4a2e-8fc6-eeef18e6dec7" xmlns:ns3="20d6c9f1-b04a-4e65-9535-ca9083a7b877" targetNamespace="http://schemas.microsoft.com/office/2006/metadata/properties" ma:root="true" ma:fieldsID="742acca014bffb4de4b5dde6afa833af" ns2:_="" ns3:_="">
    <xsd:import namespace="b5925a80-3492-4a2e-8fc6-eeef18e6dec7"/>
    <xsd:import namespace="20d6c9f1-b04a-4e65-9535-ca9083a7b87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3:SharedWithUsers" minOccurs="0"/>
                <xsd:element ref="ns3:SharedWithDetails" minOccurs="0"/>
                <xsd:element ref="ns2:MediaServiceOCR"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925a80-3492-4a2e-8fc6-eeef18e6dec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0d6c9f1-b04a-4e65-9535-ca9083a7b877"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77FB7D-6DAD-4439-8554-65816F487B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925a80-3492-4a2e-8fc6-eeef18e6dec7"/>
    <ds:schemaRef ds:uri="20d6c9f1-b04a-4e65-9535-ca9083a7b8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5D3573-3AFA-4DAB-A926-F54A990AD163}">
  <ds:schemaRefs>
    <ds:schemaRef ds:uri="http://schemas.microsoft.com/sharepoint/v3/contenttype/forms"/>
  </ds:schemaRefs>
</ds:datastoreItem>
</file>

<file path=customXml/itemProps3.xml><?xml version="1.0" encoding="utf-8"?>
<ds:datastoreItem xmlns:ds="http://schemas.openxmlformats.org/officeDocument/2006/customXml" ds:itemID="{4B85FC98-BDF4-4B5A-A63D-5B38ED8A668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5925a80-3492-4a2e-8fc6-eeef18e6dec7"/>
    <ds:schemaRef ds:uri="http://purl.org/dc/terms/"/>
    <ds:schemaRef ds:uri="20d6c9f1-b04a-4e65-9535-ca9083a7b87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1567</Words>
  <Characters>8934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SVMIC</Company>
  <LinksUpToDate>false</LinksUpToDate>
  <CharactersWithSpaces>10481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Francee M. Preston</dc:creator>
  <cp:lastModifiedBy>Judy Musgrove</cp:lastModifiedBy>
  <cp:revision>2</cp:revision>
  <dcterms:created xsi:type="dcterms:W3CDTF">2020-03-05T19:07:00Z</dcterms:created>
  <dcterms:modified xsi:type="dcterms:W3CDTF">2020-03-05T19:07:00Z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0x010100BE31D64E41E1B24CA7A2469C134863FA</vt:lpwstr>
  </property>
</Properties>
</file>